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964"/>
        <w:gridCol w:w="1418"/>
        <w:gridCol w:w="1134"/>
        <w:gridCol w:w="3142"/>
      </w:tblGrid>
      <w:tr w:rsidR="00B34D0D" w14:paraId="6A2A4D42" w14:textId="77777777" w:rsidTr="5A665FB6">
        <w:trPr>
          <w:trHeight w:val="289"/>
        </w:trPr>
        <w:tc>
          <w:tcPr>
            <w:tcW w:w="9658" w:type="dxa"/>
            <w:gridSpan w:val="4"/>
          </w:tcPr>
          <w:p w14:paraId="3F4870BC" w14:textId="104068D2" w:rsidR="00B34D0D" w:rsidRPr="0012384A" w:rsidRDefault="00476363" w:rsidP="00476363">
            <w:pPr>
              <w:jc w:val="center"/>
              <w:rPr>
                <w:rFonts w:eastAsia="Times New Roman" w:cstheme="minorHAnsi"/>
                <w:color w:val="FF0000"/>
                <w:sz w:val="20"/>
                <w:szCs w:val="20"/>
                <w:lang w:eastAsia="en-GB"/>
              </w:rPr>
            </w:pPr>
            <w:r w:rsidRPr="0012384A">
              <w:rPr>
                <w:rFonts w:eastAsia="Times New Roman" w:cstheme="minorHAnsi"/>
                <w:color w:val="201F1E"/>
                <w:sz w:val="20"/>
                <w:szCs w:val="20"/>
                <w:lang w:eastAsia="en-GB"/>
              </w:rPr>
              <w:t xml:space="preserve">Year 2 </w:t>
            </w:r>
            <w:r w:rsidR="006712E4" w:rsidRPr="0012384A">
              <w:rPr>
                <w:rFonts w:eastAsia="Times New Roman" w:cstheme="minorHAnsi"/>
                <w:color w:val="201F1E"/>
                <w:sz w:val="20"/>
                <w:szCs w:val="20"/>
                <w:lang w:eastAsia="en-GB"/>
              </w:rPr>
              <w:t>Home Learning</w:t>
            </w:r>
            <w:r w:rsidR="002C399C">
              <w:rPr>
                <w:rFonts w:eastAsia="Times New Roman" w:cstheme="minorHAnsi"/>
                <w:color w:val="201F1E"/>
                <w:sz w:val="20"/>
                <w:szCs w:val="20"/>
                <w:lang w:eastAsia="en-GB"/>
              </w:rPr>
              <w:t>-WB 18</w:t>
            </w:r>
            <w:r w:rsidR="00EA7D02" w:rsidRPr="0012384A">
              <w:rPr>
                <w:rFonts w:eastAsia="Times New Roman" w:cstheme="minorHAnsi"/>
                <w:color w:val="201F1E"/>
                <w:sz w:val="20"/>
                <w:szCs w:val="20"/>
                <w:vertAlign w:val="superscript"/>
                <w:lang w:eastAsia="en-GB"/>
              </w:rPr>
              <w:t>th</w:t>
            </w:r>
            <w:r w:rsidRPr="0012384A">
              <w:rPr>
                <w:rFonts w:eastAsia="Times New Roman" w:cstheme="minorHAnsi"/>
                <w:color w:val="201F1E"/>
                <w:sz w:val="20"/>
                <w:szCs w:val="20"/>
                <w:lang w:eastAsia="en-GB"/>
              </w:rPr>
              <w:t xml:space="preserve"> May</w:t>
            </w:r>
          </w:p>
        </w:tc>
      </w:tr>
      <w:tr w:rsidR="009E1666" w14:paraId="4A95DEED" w14:textId="77777777" w:rsidTr="5A665FB6">
        <w:trPr>
          <w:trHeight w:val="289"/>
        </w:trPr>
        <w:tc>
          <w:tcPr>
            <w:tcW w:w="9658" w:type="dxa"/>
            <w:gridSpan w:val="4"/>
          </w:tcPr>
          <w:p w14:paraId="4A2A9448" w14:textId="77777777" w:rsidR="009E1666" w:rsidRPr="0012384A" w:rsidRDefault="009E1666" w:rsidP="009E1666">
            <w:pPr>
              <w:rPr>
                <w:rFonts w:cstheme="minorHAnsi"/>
                <w:b/>
                <w:sz w:val="20"/>
                <w:szCs w:val="20"/>
              </w:rPr>
            </w:pPr>
            <w:r w:rsidRPr="0012384A">
              <w:rPr>
                <w:rFonts w:cstheme="minorHAnsi"/>
                <w:b/>
                <w:sz w:val="20"/>
                <w:szCs w:val="20"/>
              </w:rPr>
              <w:t xml:space="preserve">Our key priorities for learning this week: </w:t>
            </w:r>
          </w:p>
          <w:p w14:paraId="5E8777BB" w14:textId="31CF901B" w:rsidR="009E1666" w:rsidRPr="0012384A" w:rsidRDefault="002C399C" w:rsidP="009E1666">
            <w:pPr>
              <w:pStyle w:val="ListParagraph"/>
              <w:numPr>
                <w:ilvl w:val="0"/>
                <w:numId w:val="1"/>
              </w:numPr>
              <w:rPr>
                <w:rFonts w:eastAsiaTheme="minorEastAsia" w:cstheme="minorHAnsi"/>
                <w:b/>
                <w:sz w:val="20"/>
                <w:szCs w:val="20"/>
              </w:rPr>
            </w:pPr>
            <w:r>
              <w:rPr>
                <w:rFonts w:cstheme="minorHAnsi"/>
                <w:b/>
                <w:sz w:val="20"/>
                <w:szCs w:val="20"/>
              </w:rPr>
              <w:t xml:space="preserve">Maths – </w:t>
            </w:r>
            <w:r w:rsidRPr="002C399C">
              <w:rPr>
                <w:rFonts w:cstheme="minorHAnsi"/>
                <w:b/>
                <w:color w:val="FF0000"/>
                <w:sz w:val="20"/>
                <w:szCs w:val="20"/>
              </w:rPr>
              <w:t>2D and 3D shapes</w:t>
            </w:r>
          </w:p>
          <w:p w14:paraId="63B8ED5B" w14:textId="3283CE2A" w:rsidR="00D12064" w:rsidRPr="00D12064" w:rsidRDefault="009E1666" w:rsidP="1C65816A">
            <w:pPr>
              <w:pStyle w:val="ListParagraph"/>
              <w:numPr>
                <w:ilvl w:val="0"/>
                <w:numId w:val="1"/>
              </w:numPr>
              <w:rPr>
                <w:rFonts w:eastAsiaTheme="minorEastAsia"/>
                <w:b/>
                <w:bCs/>
                <w:sz w:val="20"/>
                <w:szCs w:val="20"/>
              </w:rPr>
            </w:pPr>
            <w:r w:rsidRPr="1C65816A">
              <w:rPr>
                <w:b/>
                <w:bCs/>
                <w:sz w:val="20"/>
                <w:szCs w:val="20"/>
              </w:rPr>
              <w:t xml:space="preserve">English- </w:t>
            </w:r>
            <w:r w:rsidR="4386E578" w:rsidRPr="00EB2C41">
              <w:rPr>
                <w:b/>
                <w:bCs/>
                <w:color w:val="FF0000"/>
                <w:sz w:val="20"/>
                <w:szCs w:val="20"/>
              </w:rPr>
              <w:t>Talk 4 Writing sequence of activities</w:t>
            </w:r>
          </w:p>
          <w:p w14:paraId="31DB714A" w14:textId="7D7F0C31" w:rsidR="009E1666" w:rsidRPr="00D12064" w:rsidRDefault="009E1666" w:rsidP="00EB2C41">
            <w:pPr>
              <w:pStyle w:val="ListParagraph"/>
              <w:rPr>
                <w:rFonts w:eastAsiaTheme="minorEastAsia" w:cstheme="minorHAnsi"/>
                <w:b/>
                <w:sz w:val="20"/>
                <w:szCs w:val="20"/>
              </w:rPr>
            </w:pPr>
          </w:p>
        </w:tc>
      </w:tr>
      <w:tr w:rsidR="009E1666" w14:paraId="06971E46" w14:textId="36D973B5" w:rsidTr="002C399C">
        <w:trPr>
          <w:trHeight w:val="289"/>
        </w:trPr>
        <w:tc>
          <w:tcPr>
            <w:tcW w:w="5382" w:type="dxa"/>
            <w:gridSpan w:val="2"/>
          </w:tcPr>
          <w:p w14:paraId="6EA808EC" w14:textId="004C20DD" w:rsidR="0056526A" w:rsidRPr="0012384A" w:rsidRDefault="0056526A" w:rsidP="00EA7D02">
            <w:pPr>
              <w:rPr>
                <w:rFonts w:cstheme="minorHAnsi"/>
                <w:b/>
                <w:sz w:val="20"/>
                <w:szCs w:val="20"/>
              </w:rPr>
            </w:pPr>
            <w:r w:rsidRPr="0012384A">
              <w:rPr>
                <w:rFonts w:asciiTheme="majorHAnsi" w:eastAsia="Times New Roman" w:hAnsiTheme="majorHAnsi" w:cstheme="majorHAnsi"/>
                <w:b/>
                <w:noProof/>
                <w:color w:val="FF0000"/>
                <w:sz w:val="20"/>
                <w:szCs w:val="20"/>
                <w:u w:val="single"/>
                <w:lang w:eastAsia="en-GB"/>
              </w:rPr>
              <w:drawing>
                <wp:anchor distT="0" distB="0" distL="114300" distR="114300" simplePos="0" relativeHeight="251671552" behindDoc="1" locked="0" layoutInCell="1" allowOverlap="1" wp14:anchorId="1735694A" wp14:editId="4BD0D769">
                  <wp:simplePos x="0" y="0"/>
                  <wp:positionH relativeFrom="column">
                    <wp:posOffset>2746375</wp:posOffset>
                  </wp:positionH>
                  <wp:positionV relativeFrom="paragraph">
                    <wp:posOffset>69215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0012384A">
              <w:rPr>
                <w:rFonts w:cstheme="minorHAnsi"/>
                <w:b/>
                <w:sz w:val="20"/>
                <w:szCs w:val="20"/>
              </w:rPr>
              <w:t>English</w:t>
            </w:r>
            <w:r w:rsidRPr="0012384A">
              <w:rPr>
                <w:rFonts w:cstheme="minorHAnsi"/>
                <w:b/>
                <w:sz w:val="20"/>
                <w:szCs w:val="20"/>
              </w:rPr>
              <w:t>-</w:t>
            </w:r>
          </w:p>
          <w:p w14:paraId="156E2C35" w14:textId="77777777" w:rsidR="00EA7D02" w:rsidRPr="0012384A" w:rsidRDefault="00EA7D02" w:rsidP="00EA7D02">
            <w:pPr>
              <w:shd w:val="clear" w:color="auto" w:fill="FFFFFF"/>
              <w:rPr>
                <w:rFonts w:eastAsia="Times New Roman" w:cstheme="minorHAnsi"/>
                <w:color w:val="201F1E"/>
                <w:sz w:val="20"/>
                <w:szCs w:val="20"/>
                <w:lang w:eastAsia="en-GB"/>
              </w:rPr>
            </w:pPr>
            <w:r w:rsidRPr="76FDB16F">
              <w:rPr>
                <w:rFonts w:eastAsia="Times New Roman"/>
                <w:color w:val="201F1E"/>
                <w:sz w:val="20"/>
                <w:szCs w:val="20"/>
                <w:lang w:eastAsia="en-GB"/>
              </w:rPr>
              <w:t xml:space="preserve">-Read with an adult each day and have them sign your reading record. </w:t>
            </w:r>
          </w:p>
          <w:p w14:paraId="43C788AF" w14:textId="4DDC3333" w:rsidR="03F1D509" w:rsidRDefault="03F1D509" w:rsidP="76FDB16F">
            <w:pPr>
              <w:spacing w:line="259" w:lineRule="auto"/>
              <w:rPr>
                <w:rFonts w:eastAsia="Times New Roman"/>
                <w:color w:val="201F1E"/>
                <w:sz w:val="20"/>
                <w:szCs w:val="20"/>
                <w:lang w:eastAsia="en-GB"/>
              </w:rPr>
            </w:pPr>
            <w:r w:rsidRPr="5A665FB6">
              <w:rPr>
                <w:rFonts w:eastAsia="Times New Roman"/>
                <w:color w:val="201F1E"/>
                <w:sz w:val="20"/>
                <w:szCs w:val="20"/>
                <w:lang w:eastAsia="en-GB"/>
              </w:rPr>
              <w:t>-</w:t>
            </w:r>
            <w:r w:rsidR="002C399C">
              <w:rPr>
                <w:rFonts w:eastAsia="Times New Roman"/>
                <w:color w:val="201F1E"/>
                <w:sz w:val="20"/>
                <w:szCs w:val="20"/>
                <w:lang w:eastAsia="en-GB"/>
              </w:rPr>
              <w:t xml:space="preserve"> Continue with the sequence of learning on </w:t>
            </w:r>
            <w:r w:rsidR="00E0609D">
              <w:rPr>
                <w:rFonts w:eastAsia="Times New Roman"/>
                <w:color w:val="201F1E"/>
                <w:sz w:val="20"/>
                <w:szCs w:val="20"/>
                <w:lang w:eastAsia="en-GB"/>
              </w:rPr>
              <w:t>‘</w:t>
            </w:r>
            <w:r w:rsidR="1C6C1373" w:rsidRPr="5A665FB6">
              <w:rPr>
                <w:rFonts w:eastAsia="Times New Roman"/>
                <w:color w:val="201F1E"/>
                <w:sz w:val="20"/>
                <w:szCs w:val="20"/>
                <w:lang w:eastAsia="en-GB"/>
              </w:rPr>
              <w:t xml:space="preserve">The Myth of </w:t>
            </w:r>
            <w:r w:rsidR="00E0609D" w:rsidRPr="5A665FB6">
              <w:rPr>
                <w:rFonts w:eastAsia="Times New Roman"/>
                <w:color w:val="201F1E"/>
                <w:sz w:val="20"/>
                <w:szCs w:val="20"/>
                <w:lang w:eastAsia="en-GB"/>
              </w:rPr>
              <w:t>Pandora’s</w:t>
            </w:r>
            <w:r w:rsidR="1C6C1373" w:rsidRPr="5A665FB6">
              <w:rPr>
                <w:rFonts w:eastAsia="Times New Roman"/>
                <w:color w:val="201F1E"/>
                <w:sz w:val="20"/>
                <w:szCs w:val="20"/>
                <w:lang w:eastAsia="en-GB"/>
              </w:rPr>
              <w:t xml:space="preserve"> Box</w:t>
            </w:r>
            <w:r w:rsidRPr="5A665FB6">
              <w:rPr>
                <w:rFonts w:eastAsia="Times New Roman"/>
                <w:color w:val="201F1E"/>
                <w:sz w:val="20"/>
                <w:szCs w:val="20"/>
                <w:lang w:eastAsia="en-GB"/>
              </w:rPr>
              <w:t>’</w:t>
            </w:r>
            <w:r w:rsidR="1613150C" w:rsidRPr="5A665FB6">
              <w:rPr>
                <w:rFonts w:eastAsia="Times New Roman"/>
                <w:color w:val="201F1E"/>
                <w:sz w:val="20"/>
                <w:szCs w:val="20"/>
                <w:lang w:eastAsia="en-GB"/>
              </w:rPr>
              <w:t xml:space="preserve">. </w:t>
            </w:r>
          </w:p>
          <w:p w14:paraId="014ECB7E" w14:textId="3A02ECE4" w:rsidR="0056526A" w:rsidRDefault="002C399C" w:rsidP="00EA7D02">
            <w:pPr>
              <w:shd w:val="clear" w:color="auto" w:fill="FFFFFF" w:themeFill="background1"/>
              <w:rPr>
                <w:rFonts w:eastAsia="Times New Roman"/>
                <w:color w:val="201F1E"/>
                <w:sz w:val="20"/>
                <w:szCs w:val="20"/>
                <w:lang w:eastAsia="en-GB"/>
              </w:rPr>
            </w:pPr>
            <w:r>
              <w:rPr>
                <w:rFonts w:eastAsia="Times New Roman"/>
                <w:color w:val="201F1E"/>
                <w:sz w:val="20"/>
                <w:szCs w:val="20"/>
                <w:lang w:eastAsia="en-GB"/>
              </w:rPr>
              <w:t>- Each week, c</w:t>
            </w:r>
            <w:r w:rsidR="00EA7D02" w:rsidRPr="0012384A">
              <w:rPr>
                <w:rFonts w:eastAsia="Times New Roman"/>
                <w:color w:val="201F1E"/>
                <w:sz w:val="20"/>
                <w:szCs w:val="20"/>
                <w:lang w:eastAsia="en-GB"/>
              </w:rPr>
              <w:t>hoose from</w:t>
            </w:r>
            <w:r>
              <w:rPr>
                <w:rFonts w:eastAsia="Times New Roman"/>
                <w:color w:val="201F1E"/>
                <w:sz w:val="20"/>
                <w:szCs w:val="20"/>
                <w:lang w:eastAsia="en-GB"/>
              </w:rPr>
              <w:t xml:space="preserve"> </w:t>
            </w:r>
            <w:r w:rsidRPr="002C399C">
              <w:rPr>
                <w:rFonts w:eastAsia="Times New Roman"/>
                <w:b/>
                <w:color w:val="201F1E"/>
                <w:sz w:val="20"/>
                <w:szCs w:val="20"/>
                <w:lang w:eastAsia="en-GB"/>
              </w:rPr>
              <w:t>7 words from</w:t>
            </w:r>
            <w:r w:rsidR="00EA7D02" w:rsidRPr="002C399C">
              <w:rPr>
                <w:rFonts w:eastAsia="Times New Roman"/>
                <w:b/>
                <w:color w:val="201F1E"/>
                <w:sz w:val="20"/>
                <w:szCs w:val="20"/>
                <w:lang w:eastAsia="en-GB"/>
              </w:rPr>
              <w:t xml:space="preserve"> the Year 1-2 spelling list</w:t>
            </w:r>
            <w:r w:rsidR="00EA7D02" w:rsidRPr="0012384A">
              <w:rPr>
                <w:rFonts w:eastAsia="Times New Roman"/>
                <w:color w:val="201F1E"/>
                <w:sz w:val="20"/>
                <w:szCs w:val="20"/>
                <w:lang w:eastAsia="en-GB"/>
              </w:rPr>
              <w:t xml:space="preserve"> and </w:t>
            </w:r>
            <w:r w:rsidR="00EA7D02" w:rsidRPr="002C399C">
              <w:rPr>
                <w:rFonts w:eastAsia="Times New Roman"/>
                <w:b/>
                <w:color w:val="201F1E"/>
                <w:sz w:val="20"/>
                <w:szCs w:val="20"/>
                <w:lang w:eastAsia="en-GB"/>
              </w:rPr>
              <w:t>3 words from the high frequency word list</w:t>
            </w:r>
            <w:r w:rsidR="00EA7D02" w:rsidRPr="0012384A">
              <w:rPr>
                <w:rFonts w:eastAsia="Times New Roman"/>
                <w:color w:val="201F1E"/>
                <w:sz w:val="20"/>
                <w:szCs w:val="20"/>
                <w:lang w:eastAsia="en-GB"/>
              </w:rPr>
              <w:t xml:space="preserve"> and write them into </w:t>
            </w:r>
            <w:r>
              <w:rPr>
                <w:rFonts w:eastAsia="Times New Roman"/>
                <w:color w:val="201F1E"/>
                <w:sz w:val="20"/>
                <w:szCs w:val="20"/>
                <w:lang w:eastAsia="en-GB"/>
              </w:rPr>
              <w:t xml:space="preserve">10 </w:t>
            </w:r>
            <w:r w:rsidR="00EA7D02" w:rsidRPr="0012384A">
              <w:rPr>
                <w:rFonts w:eastAsia="Times New Roman"/>
                <w:color w:val="201F1E"/>
                <w:sz w:val="20"/>
                <w:szCs w:val="20"/>
                <w:lang w:eastAsia="en-GB"/>
              </w:rPr>
              <w:t>sentences of your own. Make sure you are confident with spelling each of the words.</w:t>
            </w:r>
          </w:p>
          <w:p w14:paraId="32F01C1F" w14:textId="4D7D317F" w:rsidR="002C399C" w:rsidRPr="0012384A" w:rsidRDefault="002C399C" w:rsidP="00EA7D02">
            <w:pPr>
              <w:shd w:val="clear" w:color="auto" w:fill="FFFFFF" w:themeFill="background1"/>
              <w:rPr>
                <w:rFonts w:eastAsia="Times New Roman"/>
                <w:color w:val="201F1E"/>
                <w:sz w:val="20"/>
                <w:szCs w:val="20"/>
                <w:lang w:eastAsia="en-GB"/>
              </w:rPr>
            </w:pPr>
          </w:p>
          <w:p w14:paraId="4D728C89" w14:textId="113E1342" w:rsidR="0056526A" w:rsidRPr="0012384A" w:rsidRDefault="0056526A" w:rsidP="00E0609D">
            <w:pPr>
              <w:jc w:val="center"/>
              <w:rPr>
                <w:b/>
                <w:bCs/>
                <w:sz w:val="20"/>
                <w:szCs w:val="20"/>
              </w:rPr>
            </w:pPr>
            <w:bookmarkStart w:id="0" w:name="_GoBack"/>
            <w:r w:rsidRPr="76FDB16F">
              <w:rPr>
                <w:b/>
                <w:bCs/>
                <w:sz w:val="20"/>
                <w:szCs w:val="20"/>
              </w:rPr>
              <w:t>Words of the week:</w:t>
            </w:r>
            <w:r w:rsidR="376AB07B" w:rsidRPr="76FDB16F">
              <w:rPr>
                <w:b/>
                <w:bCs/>
                <w:sz w:val="20"/>
                <w:szCs w:val="20"/>
              </w:rPr>
              <w:t xml:space="preserve"> </w:t>
            </w:r>
            <w:r w:rsidR="002C399C">
              <w:rPr>
                <w:b/>
                <w:bCs/>
                <w:sz w:val="20"/>
                <w:szCs w:val="20"/>
              </w:rPr>
              <w:t>Idyllic, rested, velvety, protective, monstrous</w:t>
            </w:r>
          </w:p>
          <w:bookmarkEnd w:id="0"/>
          <w:p w14:paraId="70BFBBDE" w14:textId="2425636F" w:rsidR="009E1666" w:rsidRPr="0012384A" w:rsidRDefault="009E1666" w:rsidP="009E1666">
            <w:pPr>
              <w:rPr>
                <w:rFonts w:cstheme="minorHAnsi"/>
                <w:b/>
                <w:sz w:val="20"/>
                <w:szCs w:val="20"/>
              </w:rPr>
            </w:pPr>
          </w:p>
        </w:tc>
        <w:tc>
          <w:tcPr>
            <w:tcW w:w="4276" w:type="dxa"/>
            <w:gridSpan w:val="2"/>
          </w:tcPr>
          <w:p w14:paraId="70894F94" w14:textId="4578E8AD" w:rsidR="002C399C" w:rsidRPr="002C399C" w:rsidRDefault="009E1666" w:rsidP="002C399C">
            <w:pPr>
              <w:rPr>
                <w:rFonts w:cstheme="minorHAnsi"/>
                <w:b/>
                <w:sz w:val="20"/>
                <w:szCs w:val="20"/>
              </w:rPr>
            </w:pPr>
            <w:r w:rsidRPr="0012384A">
              <w:rPr>
                <w:rFonts w:asciiTheme="majorHAnsi" w:eastAsia="Times New Roman" w:hAnsiTheme="majorHAnsi" w:cstheme="majorHAnsi"/>
                <w:b/>
                <w:noProof/>
                <w:color w:val="FF0000"/>
                <w:sz w:val="20"/>
                <w:szCs w:val="20"/>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0012384A">
              <w:rPr>
                <w:rFonts w:cstheme="minorHAnsi"/>
                <w:b/>
                <w:sz w:val="20"/>
                <w:szCs w:val="20"/>
              </w:rPr>
              <w:t>Maths</w:t>
            </w:r>
            <w:r w:rsidR="0056526A" w:rsidRPr="0012384A">
              <w:rPr>
                <w:rFonts w:cstheme="minorHAnsi"/>
                <w:b/>
                <w:sz w:val="20"/>
                <w:szCs w:val="20"/>
              </w:rPr>
              <w:t>-please complete everyday</w:t>
            </w:r>
            <w:r w:rsidR="002C399C">
              <w:rPr>
                <w:rFonts w:cstheme="minorHAnsi"/>
                <w:b/>
                <w:sz w:val="20"/>
                <w:szCs w:val="20"/>
              </w:rPr>
              <w:t xml:space="preserve"> </w:t>
            </w:r>
            <w:r w:rsidR="002C399C">
              <w:rPr>
                <w:rFonts w:cstheme="minorHAnsi"/>
                <w:sz w:val="20"/>
                <w:szCs w:val="20"/>
              </w:rPr>
              <w:t>Our aim:</w:t>
            </w:r>
          </w:p>
          <w:p w14:paraId="03A551A8" w14:textId="2AD2B57D" w:rsidR="002C399C" w:rsidRPr="002C399C" w:rsidRDefault="002C399C" w:rsidP="002C399C">
            <w:pPr>
              <w:numPr>
                <w:ilvl w:val="0"/>
                <w:numId w:val="3"/>
              </w:numPr>
              <w:spacing w:after="75"/>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identify and describe the properties of 2-D shapes, including the number of sides, and line symmetry in a vertical line</w:t>
            </w:r>
          </w:p>
          <w:p w14:paraId="783A5BE4" w14:textId="77777777" w:rsidR="002C399C" w:rsidRPr="002C399C" w:rsidRDefault="002C399C" w:rsidP="002C399C">
            <w:pPr>
              <w:numPr>
                <w:ilvl w:val="0"/>
                <w:numId w:val="3"/>
              </w:numPr>
              <w:spacing w:after="75"/>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identify and describe the properties of 3-D shapes, including the number of edges, vertices and faces</w:t>
            </w:r>
          </w:p>
          <w:p w14:paraId="71E42D11" w14:textId="77777777" w:rsidR="002C399C" w:rsidRPr="002C399C" w:rsidRDefault="002C399C" w:rsidP="002C399C">
            <w:pPr>
              <w:numPr>
                <w:ilvl w:val="0"/>
                <w:numId w:val="3"/>
              </w:numPr>
              <w:spacing w:after="75"/>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identify 2-D shapes on the surface of 3-D shapes, [for example, a circle on a cylinder and a triangle on a pyramid]</w:t>
            </w:r>
          </w:p>
          <w:p w14:paraId="67AE9265" w14:textId="2994836D" w:rsidR="002C399C" w:rsidRPr="002C399C" w:rsidRDefault="002C399C" w:rsidP="002C399C">
            <w:pPr>
              <w:numPr>
                <w:ilvl w:val="0"/>
                <w:numId w:val="3"/>
              </w:numPr>
              <w:spacing w:after="75"/>
              <w:ind w:left="300"/>
              <w:rPr>
                <w:rFonts w:eastAsia="Times New Roman" w:cstheme="minorHAnsi"/>
                <w:color w:val="0B0C0C"/>
                <w:sz w:val="20"/>
                <w:szCs w:val="20"/>
                <w:lang w:eastAsia="en-GB"/>
              </w:rPr>
            </w:pPr>
            <w:r w:rsidRPr="002C399C">
              <w:rPr>
                <w:rFonts w:eastAsia="Times New Roman" w:cstheme="minorHAnsi"/>
                <w:color w:val="0B0C0C"/>
                <w:sz w:val="20"/>
                <w:szCs w:val="20"/>
                <w:lang w:eastAsia="en-GB"/>
              </w:rPr>
              <w:t>compare and sort common 2-D and 3-D shapes and everyday objects</w:t>
            </w:r>
          </w:p>
          <w:p w14:paraId="4F38CADC" w14:textId="1E7AC6C9" w:rsidR="0012384A" w:rsidRPr="002C399C" w:rsidRDefault="0012384A" w:rsidP="009E1666">
            <w:pPr>
              <w:rPr>
                <w:rFonts w:ascii="Comic Sans MS" w:hAnsi="Comic Sans MS" w:cs="Arial"/>
                <w:b/>
                <w:sz w:val="20"/>
                <w:szCs w:val="20"/>
              </w:rPr>
            </w:pPr>
            <w:r w:rsidRPr="002C399C">
              <w:rPr>
                <w:rFonts w:cstheme="minorHAnsi"/>
                <w:b/>
                <w:sz w:val="20"/>
                <w:szCs w:val="20"/>
              </w:rPr>
              <w:t>Please see maths overview for more details.</w:t>
            </w:r>
          </w:p>
        </w:tc>
      </w:tr>
      <w:tr w:rsidR="0056526A" w:rsidRPr="00EA7D02" w14:paraId="3CF0FF32" w14:textId="77777777" w:rsidTr="5A665FB6">
        <w:trPr>
          <w:trHeight w:val="289"/>
        </w:trPr>
        <w:tc>
          <w:tcPr>
            <w:tcW w:w="9658" w:type="dxa"/>
            <w:gridSpan w:val="4"/>
          </w:tcPr>
          <w:p w14:paraId="3E0A2B38" w14:textId="77777777" w:rsidR="0056526A" w:rsidRPr="0012384A" w:rsidRDefault="0056526A">
            <w:pPr>
              <w:rPr>
                <w:rFonts w:asciiTheme="majorHAnsi" w:eastAsia="Times New Roman" w:hAnsiTheme="majorHAnsi" w:cstheme="majorHAnsi"/>
                <w:b/>
                <w:noProof/>
                <w:sz w:val="20"/>
                <w:szCs w:val="20"/>
                <w:lang w:eastAsia="en-GB"/>
              </w:rPr>
            </w:pPr>
            <w:r w:rsidRPr="0012384A">
              <w:rPr>
                <w:rFonts w:asciiTheme="majorHAnsi" w:eastAsia="Times New Roman" w:hAnsiTheme="majorHAnsi" w:cstheme="majorHAnsi"/>
                <w:b/>
                <w:noProof/>
                <w:sz w:val="20"/>
                <w:szCs w:val="20"/>
                <w:lang w:eastAsia="en-GB"/>
              </w:rPr>
              <w:t>Choose at least one activity per day from the list below</w:t>
            </w:r>
          </w:p>
          <w:p w14:paraId="75C5B656" w14:textId="79D51022" w:rsidR="0056526A" w:rsidRPr="0012384A" w:rsidRDefault="0056526A">
            <w:pPr>
              <w:rPr>
                <w:rFonts w:asciiTheme="majorHAnsi" w:eastAsia="Times New Roman" w:hAnsiTheme="majorHAnsi" w:cstheme="majorHAnsi"/>
                <w:b/>
                <w:noProof/>
                <w:color w:val="FF0000"/>
                <w:sz w:val="20"/>
                <w:szCs w:val="20"/>
                <w:u w:val="single"/>
                <w:lang w:eastAsia="en-GB"/>
              </w:rPr>
            </w:pPr>
          </w:p>
        </w:tc>
      </w:tr>
      <w:tr w:rsidR="006712E4" w:rsidRPr="00EA7D02" w14:paraId="431CD244" w14:textId="77777777" w:rsidTr="002C399C">
        <w:trPr>
          <w:trHeight w:val="2397"/>
        </w:trPr>
        <w:tc>
          <w:tcPr>
            <w:tcW w:w="3964" w:type="dxa"/>
          </w:tcPr>
          <w:p w14:paraId="576E9B30" w14:textId="5B2963A6" w:rsidR="006712E4" w:rsidRPr="0012384A" w:rsidRDefault="009E1666" w:rsidP="006712E4">
            <w:pPr>
              <w:rPr>
                <w:rFonts w:eastAsia="Times New Roman" w:cstheme="minorHAnsi"/>
                <w:color w:val="201F1E"/>
                <w:sz w:val="20"/>
                <w:szCs w:val="20"/>
                <w:u w:val="single"/>
                <w:lang w:eastAsia="en-GB"/>
              </w:rPr>
            </w:pPr>
            <w:r w:rsidRPr="0012384A">
              <w:rPr>
                <w:rFonts w:asciiTheme="majorHAnsi" w:eastAsia="Times New Roman" w:hAnsiTheme="majorHAnsi" w:cstheme="majorHAnsi"/>
                <w:noProof/>
                <w:color w:val="201F1E"/>
                <w:sz w:val="20"/>
                <w:szCs w:val="20"/>
                <w:lang w:eastAsia="en-GB"/>
              </w:rPr>
              <w:drawing>
                <wp:anchor distT="0" distB="0" distL="114300" distR="114300" simplePos="0" relativeHeight="251659264" behindDoc="1" locked="0" layoutInCell="1" allowOverlap="1" wp14:anchorId="0541826A" wp14:editId="1604B660">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6EB4" w:rsidRPr="0012384A">
              <w:rPr>
                <w:rFonts w:eastAsia="Times New Roman" w:cstheme="minorHAnsi"/>
                <w:color w:val="201F1E"/>
                <w:sz w:val="20"/>
                <w:szCs w:val="20"/>
                <w:u w:val="single"/>
                <w:lang w:eastAsia="en-GB"/>
              </w:rPr>
              <w:t>Science</w:t>
            </w:r>
            <w:r w:rsidRPr="0012384A">
              <w:rPr>
                <w:rFonts w:eastAsia="Times New Roman" w:cstheme="minorHAnsi"/>
                <w:color w:val="201F1E"/>
                <w:sz w:val="20"/>
                <w:szCs w:val="20"/>
                <w:u w:val="single"/>
                <w:lang w:eastAsia="en-GB"/>
              </w:rPr>
              <w:t xml:space="preserve">                                            </w:t>
            </w:r>
          </w:p>
          <w:p w14:paraId="6098297B" w14:textId="77777777" w:rsidR="002C399C" w:rsidRPr="002C399C" w:rsidRDefault="002C399C" w:rsidP="002C399C">
            <w:pPr>
              <w:rPr>
                <w:rFonts w:eastAsia="Times New Roman" w:cstheme="minorHAnsi"/>
                <w:color w:val="201F1E"/>
                <w:sz w:val="20"/>
                <w:szCs w:val="20"/>
                <w:lang w:eastAsia="en-GB"/>
              </w:rPr>
            </w:pPr>
            <w:r w:rsidRPr="002C399C">
              <w:rPr>
                <w:rFonts w:eastAsia="Times New Roman" w:cstheme="minorHAnsi"/>
                <w:color w:val="201F1E"/>
                <w:sz w:val="20"/>
                <w:szCs w:val="20"/>
                <w:lang w:eastAsia="en-GB"/>
              </w:rPr>
              <w:t>Using your research from last week, you need to present the information about your habitat. You can do this in any way you choose; on a computer if you have one, make a poster, a leaflet or just writing about it.</w:t>
            </w:r>
          </w:p>
          <w:p w14:paraId="7F2B9730" w14:textId="375A7327" w:rsidR="00476363" w:rsidRPr="0012384A" w:rsidRDefault="00476363" w:rsidP="006712E4">
            <w:pPr>
              <w:rPr>
                <w:sz w:val="20"/>
                <w:szCs w:val="20"/>
              </w:rPr>
            </w:pPr>
          </w:p>
        </w:tc>
        <w:tc>
          <w:tcPr>
            <w:tcW w:w="2552" w:type="dxa"/>
            <w:gridSpan w:val="2"/>
          </w:tcPr>
          <w:p w14:paraId="1EF8CB7D" w14:textId="0A8E2EE3" w:rsidR="0012384A" w:rsidRDefault="002C399C" w:rsidP="0012384A">
            <w:pPr>
              <w:rPr>
                <w:rFonts w:eastAsia="Times New Roman" w:cstheme="minorHAnsi"/>
                <w:color w:val="201F1E"/>
                <w:sz w:val="20"/>
                <w:szCs w:val="20"/>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4864" behindDoc="1" locked="0" layoutInCell="1" allowOverlap="1" wp14:anchorId="0F064451" wp14:editId="2C5F7A56">
                  <wp:simplePos x="0" y="0"/>
                  <wp:positionH relativeFrom="column">
                    <wp:posOffset>1059180</wp:posOffset>
                  </wp:positionH>
                  <wp:positionV relativeFrom="paragraph">
                    <wp:posOffset>31750</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Pr>
                <w:rFonts w:eastAsia="Times New Roman" w:cstheme="minorHAnsi"/>
                <w:color w:val="201F1E"/>
                <w:sz w:val="20"/>
                <w:szCs w:val="20"/>
                <w:u w:val="single"/>
                <w:lang w:eastAsia="en-GB"/>
              </w:rPr>
              <w:t xml:space="preserve">Art </w:t>
            </w:r>
          </w:p>
          <w:p w14:paraId="1F6C5A29" w14:textId="0629E5A9" w:rsidR="002C399C" w:rsidRPr="002C399C" w:rsidRDefault="002C399C" w:rsidP="002C399C">
            <w:pPr>
              <w:rPr>
                <w:rFonts w:eastAsia="Times New Roman" w:cstheme="minorHAnsi"/>
                <w:color w:val="201F1E"/>
                <w:sz w:val="20"/>
                <w:szCs w:val="24"/>
                <w:lang w:eastAsia="en-GB"/>
              </w:rPr>
            </w:pPr>
            <w:r w:rsidRPr="002C399C">
              <w:rPr>
                <w:rFonts w:eastAsia="Times New Roman" w:cstheme="minorHAnsi"/>
                <w:color w:val="201F1E"/>
                <w:sz w:val="20"/>
                <w:szCs w:val="24"/>
                <w:lang w:eastAsia="en-GB"/>
              </w:rPr>
              <w:t xml:space="preserve">Make a scientific sketch of a </w:t>
            </w:r>
            <w:proofErr w:type="spellStart"/>
            <w:r w:rsidRPr="002C399C">
              <w:rPr>
                <w:rFonts w:eastAsia="Times New Roman" w:cstheme="minorHAnsi"/>
                <w:color w:val="201F1E"/>
                <w:sz w:val="20"/>
                <w:szCs w:val="24"/>
                <w:lang w:eastAsia="en-GB"/>
              </w:rPr>
              <w:t>minibeast</w:t>
            </w:r>
            <w:proofErr w:type="spellEnd"/>
            <w:r w:rsidRPr="002C399C">
              <w:rPr>
                <w:rFonts w:eastAsia="Times New Roman" w:cstheme="minorHAnsi"/>
                <w:color w:val="201F1E"/>
                <w:sz w:val="20"/>
                <w:szCs w:val="24"/>
                <w:lang w:eastAsia="en-GB"/>
              </w:rPr>
              <w:t xml:space="preserve"> of your choice.  You need to labels all the most significant parts.  Look really carefully to make sure you include all of the details. </w:t>
            </w:r>
          </w:p>
          <w:p w14:paraId="551EF365" w14:textId="77777777" w:rsidR="002C399C" w:rsidRPr="0012384A" w:rsidRDefault="002C399C" w:rsidP="0012384A">
            <w:pPr>
              <w:rPr>
                <w:rFonts w:eastAsia="Times New Roman" w:cstheme="minorHAnsi"/>
                <w:color w:val="201F1E"/>
                <w:sz w:val="20"/>
                <w:szCs w:val="20"/>
                <w:u w:val="single"/>
                <w:lang w:eastAsia="en-GB"/>
              </w:rPr>
            </w:pPr>
          </w:p>
          <w:p w14:paraId="44F94EEB" w14:textId="79B3AD8C" w:rsidR="00476363" w:rsidRPr="0012384A" w:rsidRDefault="00476363" w:rsidP="00476363">
            <w:pPr>
              <w:rPr>
                <w:rFonts w:eastAsia="Times New Roman" w:cstheme="minorHAnsi"/>
                <w:color w:val="201F1E"/>
                <w:sz w:val="20"/>
                <w:szCs w:val="20"/>
                <w:u w:val="single"/>
                <w:lang w:eastAsia="en-GB"/>
              </w:rPr>
            </w:pPr>
          </w:p>
        </w:tc>
        <w:tc>
          <w:tcPr>
            <w:tcW w:w="3142" w:type="dxa"/>
          </w:tcPr>
          <w:p w14:paraId="3D435862" w14:textId="10085AE4" w:rsidR="002C399C" w:rsidRDefault="002C399C" w:rsidP="002C399C">
            <w:pPr>
              <w:rPr>
                <w:rFonts w:eastAsia="Times New Roman" w:cstheme="minorHAnsi"/>
                <w:color w:val="201F1E"/>
                <w:sz w:val="20"/>
                <w:szCs w:val="20"/>
                <w:u w:val="single"/>
                <w:lang w:eastAsia="en-GB"/>
              </w:rPr>
            </w:pPr>
            <w:r>
              <w:rPr>
                <w:rFonts w:eastAsia="Times New Roman" w:cstheme="minorHAnsi"/>
                <w:color w:val="201F1E"/>
                <w:sz w:val="20"/>
                <w:szCs w:val="20"/>
                <w:u w:val="single"/>
                <w:lang w:eastAsia="en-GB"/>
              </w:rPr>
              <w:t xml:space="preserve">Computing </w:t>
            </w:r>
          </w:p>
          <w:p w14:paraId="5BDE5861" w14:textId="2B9385D1" w:rsidR="002C399C" w:rsidRPr="002C399C" w:rsidRDefault="002C399C" w:rsidP="002C399C">
            <w:pPr>
              <w:rPr>
                <w:rFonts w:eastAsia="Times New Roman" w:cstheme="minorHAnsi"/>
                <w:color w:val="201F1E"/>
                <w:sz w:val="20"/>
                <w:szCs w:val="20"/>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2816" behindDoc="1" locked="0" layoutInCell="1" allowOverlap="1" wp14:anchorId="38171323" wp14:editId="2CCE03DD">
                  <wp:simplePos x="0" y="0"/>
                  <wp:positionH relativeFrom="column">
                    <wp:posOffset>1296035</wp:posOffset>
                  </wp:positionH>
                  <wp:positionV relativeFrom="paragraph">
                    <wp:posOffset>76835</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399C">
              <w:rPr>
                <w:rFonts w:eastAsia="Times New Roman" w:cstheme="minorHAnsi"/>
                <w:color w:val="201F1E"/>
                <w:sz w:val="20"/>
                <w:szCs w:val="20"/>
                <w:lang w:eastAsia="en-GB"/>
              </w:rPr>
              <w:t xml:space="preserve">Learn about ‘algorithms’ on BBC </w:t>
            </w:r>
            <w:proofErr w:type="spellStart"/>
            <w:r w:rsidRPr="002C399C">
              <w:rPr>
                <w:rFonts w:eastAsia="Times New Roman" w:cstheme="minorHAnsi"/>
                <w:color w:val="201F1E"/>
                <w:sz w:val="20"/>
                <w:szCs w:val="20"/>
                <w:lang w:eastAsia="en-GB"/>
              </w:rPr>
              <w:t>bitesize</w:t>
            </w:r>
            <w:proofErr w:type="spellEnd"/>
            <w:r w:rsidRPr="002C399C">
              <w:rPr>
                <w:rFonts w:eastAsia="Times New Roman" w:cstheme="minorHAnsi"/>
                <w:color w:val="201F1E"/>
                <w:sz w:val="20"/>
                <w:szCs w:val="20"/>
                <w:lang w:eastAsia="en-GB"/>
              </w:rPr>
              <w:t>. You can watch the video then do the activities.</w:t>
            </w:r>
          </w:p>
          <w:p w14:paraId="7BF15BF9" w14:textId="77777777" w:rsidR="002C399C" w:rsidRPr="002C399C" w:rsidRDefault="002C399C" w:rsidP="002C399C">
            <w:pPr>
              <w:rPr>
                <w:rFonts w:eastAsia="Times New Roman" w:cstheme="minorHAnsi"/>
                <w:color w:val="201F1E"/>
                <w:sz w:val="20"/>
                <w:szCs w:val="20"/>
                <w:lang w:eastAsia="en-GB"/>
              </w:rPr>
            </w:pPr>
            <w:hyperlink r:id="rId12" w:history="1">
              <w:r w:rsidRPr="002C399C">
                <w:rPr>
                  <w:rStyle w:val="Hyperlink"/>
                  <w:rFonts w:eastAsia="Times New Roman" w:cstheme="minorHAnsi"/>
                  <w:sz w:val="20"/>
                  <w:szCs w:val="20"/>
                  <w:lang w:eastAsia="en-GB"/>
                </w:rPr>
                <w:t>https://www.bbc.co.uk/bitesize/topics/z3tbwmn/articles/z3whpv4</w:t>
              </w:r>
            </w:hyperlink>
          </w:p>
          <w:p w14:paraId="731678C3" w14:textId="1DA13A2B" w:rsidR="0039259C" w:rsidRPr="0012384A" w:rsidRDefault="0039259C" w:rsidP="0012384A">
            <w:pPr>
              <w:rPr>
                <w:rFonts w:eastAsia="Times New Roman" w:cstheme="minorHAnsi"/>
                <w:color w:val="201F1E"/>
                <w:sz w:val="20"/>
                <w:szCs w:val="20"/>
                <w:u w:val="single"/>
                <w:lang w:eastAsia="en-GB"/>
              </w:rPr>
            </w:pPr>
          </w:p>
        </w:tc>
      </w:tr>
      <w:tr w:rsidR="006712E4" w:rsidRPr="00EA7D02" w14:paraId="0CBE6E84" w14:textId="77777777" w:rsidTr="5A665FB6">
        <w:trPr>
          <w:trHeight w:val="3819"/>
        </w:trPr>
        <w:tc>
          <w:tcPr>
            <w:tcW w:w="3964" w:type="dxa"/>
          </w:tcPr>
          <w:p w14:paraId="4EA36025" w14:textId="4A90ACB3" w:rsidR="006712E4" w:rsidRPr="0012384A" w:rsidRDefault="0056526A" w:rsidP="00506174">
            <w:pPr>
              <w:rPr>
                <w:rFonts w:eastAsia="Times New Roman" w:cstheme="minorHAnsi"/>
                <w:color w:val="201F1E"/>
                <w:sz w:val="20"/>
                <w:szCs w:val="20"/>
                <w:u w:val="single"/>
                <w:lang w:eastAsia="en-GB"/>
              </w:rPr>
            </w:pPr>
            <w:r w:rsidRPr="0012384A">
              <w:rPr>
                <w:rFonts w:asciiTheme="majorHAnsi" w:eastAsia="Times New Roman" w:hAnsiTheme="majorHAnsi" w:cstheme="majorHAnsi"/>
                <w:noProof/>
                <w:color w:val="201F1E"/>
                <w:sz w:val="20"/>
                <w:szCs w:val="20"/>
                <w:lang w:eastAsia="en-GB"/>
              </w:rPr>
              <w:drawing>
                <wp:anchor distT="0" distB="0" distL="114300" distR="114300" simplePos="0" relativeHeight="251673600" behindDoc="1" locked="0" layoutInCell="1" allowOverlap="1" wp14:anchorId="3CA39463" wp14:editId="3CB11829">
                  <wp:simplePos x="0" y="0"/>
                  <wp:positionH relativeFrom="column">
                    <wp:posOffset>1508125</wp:posOffset>
                  </wp:positionH>
                  <wp:positionV relativeFrom="paragraph">
                    <wp:posOffset>29210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006712E4" w:rsidRPr="0012384A">
              <w:rPr>
                <w:rFonts w:eastAsia="Times New Roman" w:cstheme="minorHAnsi"/>
                <w:color w:val="201F1E"/>
                <w:sz w:val="20"/>
                <w:szCs w:val="20"/>
                <w:u w:val="single"/>
                <w:lang w:eastAsia="en-GB"/>
              </w:rPr>
              <w:t>PE</w:t>
            </w:r>
          </w:p>
          <w:p w14:paraId="2B3E1A08" w14:textId="087977EE" w:rsidR="00476363" w:rsidRPr="0012384A" w:rsidRDefault="00476363" w:rsidP="00506174">
            <w:pPr>
              <w:rPr>
                <w:rFonts w:eastAsia="Times New Roman" w:cstheme="minorHAnsi"/>
                <w:color w:val="201F1E"/>
                <w:sz w:val="20"/>
                <w:szCs w:val="20"/>
                <w:u w:val="single"/>
                <w:lang w:eastAsia="en-GB"/>
              </w:rPr>
            </w:pPr>
          </w:p>
          <w:p w14:paraId="02EB378F" w14:textId="34678A13" w:rsidR="00000911" w:rsidRPr="0012384A" w:rsidRDefault="002C399C" w:rsidP="002C399C">
            <w:pPr>
              <w:rPr>
                <w:rFonts w:eastAsia="Times New Roman" w:cstheme="minorHAnsi"/>
                <w:color w:val="201F1E"/>
                <w:sz w:val="20"/>
                <w:szCs w:val="20"/>
                <w:lang w:eastAsia="en-GB"/>
              </w:rPr>
            </w:pPr>
            <w:r w:rsidRPr="002C399C">
              <w:rPr>
                <w:rFonts w:eastAsia="Times New Roman" w:cstheme="minorHAnsi"/>
                <w:color w:val="201F1E"/>
                <w:sz w:val="20"/>
                <w:szCs w:val="24"/>
                <w:lang w:eastAsia="en-GB"/>
              </w:rPr>
              <w:t xml:space="preserve">Make up your own ‘Joe Wicks’ style workout. See if you can get some other people in your household to join you. You can include star jumps, hopping, tuck jumps, tiptoe walking, high knees, </w:t>
            </w:r>
            <w:r w:rsidRPr="002C399C">
              <w:rPr>
                <w:rFonts w:eastAsia="Times New Roman" w:cstheme="minorHAnsi"/>
                <w:color w:val="201F1E"/>
                <w:sz w:val="20"/>
                <w:szCs w:val="24"/>
                <w:lang w:eastAsia="en-GB"/>
              </w:rPr>
              <w:t xml:space="preserve">heel walking, ski jumps, </w:t>
            </w:r>
            <w:r w:rsidRPr="002C399C">
              <w:rPr>
                <w:rFonts w:eastAsia="Times New Roman" w:cstheme="minorHAnsi"/>
                <w:color w:val="201F1E"/>
                <w:sz w:val="20"/>
                <w:szCs w:val="24"/>
                <w:lang w:eastAsia="en-GB"/>
              </w:rPr>
              <w:t xml:space="preserve">bouncing a ball, </w:t>
            </w:r>
            <w:proofErr w:type="gramStart"/>
            <w:r w:rsidRPr="002C399C">
              <w:rPr>
                <w:rFonts w:eastAsia="Times New Roman" w:cstheme="minorHAnsi"/>
                <w:color w:val="201F1E"/>
                <w:sz w:val="20"/>
                <w:szCs w:val="24"/>
                <w:lang w:eastAsia="en-GB"/>
              </w:rPr>
              <w:t>rowing,  arm</w:t>
            </w:r>
            <w:proofErr w:type="gramEnd"/>
            <w:r w:rsidRPr="002C399C">
              <w:rPr>
                <w:rFonts w:eastAsia="Times New Roman" w:cstheme="minorHAnsi"/>
                <w:color w:val="201F1E"/>
                <w:sz w:val="20"/>
                <w:szCs w:val="24"/>
                <w:lang w:eastAsia="en-GB"/>
              </w:rPr>
              <w:t xml:space="preserve"> circles, sprinting on the spot or anything else as long as it’s an exercise! Have fun!</w:t>
            </w:r>
          </w:p>
        </w:tc>
        <w:tc>
          <w:tcPr>
            <w:tcW w:w="2552" w:type="dxa"/>
            <w:gridSpan w:val="2"/>
          </w:tcPr>
          <w:p w14:paraId="20AE1127" w14:textId="21C707DD" w:rsidR="00000911" w:rsidRPr="0012384A" w:rsidRDefault="002C399C" w:rsidP="00476363">
            <w:pPr>
              <w:rPr>
                <w:rFonts w:eastAsia="Times New Roman" w:cstheme="minorHAnsi"/>
                <w:color w:val="201F1E"/>
                <w:sz w:val="20"/>
                <w:szCs w:val="20"/>
                <w:u w:val="single"/>
                <w:lang w:eastAsia="en-GB"/>
              </w:rPr>
            </w:pPr>
            <w:r>
              <w:rPr>
                <w:noProof/>
                <w:lang w:eastAsia="en-GB"/>
              </w:rPr>
              <w:drawing>
                <wp:anchor distT="0" distB="0" distL="114300" distR="114300" simplePos="0" relativeHeight="251685888" behindDoc="1" locked="0" layoutInCell="1" allowOverlap="1" wp14:anchorId="6CB3D719" wp14:editId="3C988433">
                  <wp:simplePos x="0" y="0"/>
                  <wp:positionH relativeFrom="column">
                    <wp:posOffset>815340</wp:posOffset>
                  </wp:positionH>
                  <wp:positionV relativeFrom="paragraph">
                    <wp:posOffset>0</wp:posOffset>
                  </wp:positionV>
                  <wp:extent cx="733425" cy="690908"/>
                  <wp:effectExtent l="0" t="0" r="0" b="0"/>
                  <wp:wrapTight wrapText="bothSides">
                    <wp:wrapPolygon edited="0">
                      <wp:start x="0" y="0"/>
                      <wp:lineTo x="0" y="20846"/>
                      <wp:lineTo x="20758" y="20846"/>
                      <wp:lineTo x="2075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33425" cy="690908"/>
                          </a:xfrm>
                          <a:prstGeom prst="rect">
                            <a:avLst/>
                          </a:prstGeom>
                        </pic:spPr>
                      </pic:pic>
                    </a:graphicData>
                  </a:graphic>
                </wp:anchor>
              </w:drawing>
            </w:r>
            <w:r>
              <w:rPr>
                <w:rFonts w:eastAsia="Times New Roman" w:cstheme="minorHAnsi"/>
                <w:color w:val="201F1E"/>
                <w:sz w:val="20"/>
                <w:szCs w:val="20"/>
                <w:u w:val="single"/>
                <w:lang w:eastAsia="en-GB"/>
              </w:rPr>
              <w:t>Geography</w:t>
            </w:r>
            <w:r w:rsidR="00476363" w:rsidRPr="0012384A">
              <w:rPr>
                <w:rFonts w:eastAsia="Times New Roman" w:cstheme="minorHAnsi"/>
                <w:color w:val="201F1E"/>
                <w:sz w:val="20"/>
                <w:szCs w:val="20"/>
                <w:u w:val="single"/>
                <w:lang w:eastAsia="en-GB"/>
              </w:rPr>
              <w:t xml:space="preserve"> </w:t>
            </w:r>
          </w:p>
          <w:p w14:paraId="485FCA37" w14:textId="653E4AC3" w:rsidR="00476363" w:rsidRPr="0012384A" w:rsidRDefault="00476363" w:rsidP="00476363">
            <w:pPr>
              <w:rPr>
                <w:rFonts w:eastAsia="Times New Roman" w:cstheme="minorHAnsi"/>
                <w:color w:val="201F1E"/>
                <w:sz w:val="20"/>
                <w:szCs w:val="20"/>
                <w:lang w:eastAsia="en-GB"/>
              </w:rPr>
            </w:pPr>
          </w:p>
          <w:p w14:paraId="68E20317" w14:textId="0D6EF990" w:rsidR="002C399C" w:rsidRPr="002C399C" w:rsidRDefault="002C399C" w:rsidP="002C399C">
            <w:pPr>
              <w:rPr>
                <w:rFonts w:eastAsia="Times New Roman" w:cstheme="minorHAnsi"/>
                <w:color w:val="201F1E"/>
                <w:sz w:val="20"/>
                <w:szCs w:val="20"/>
                <w:lang w:eastAsia="en-GB"/>
              </w:rPr>
            </w:pPr>
            <w:hyperlink r:id="rId15" w:history="1">
              <w:r w:rsidRPr="002C399C">
                <w:rPr>
                  <w:rStyle w:val="Hyperlink"/>
                  <w:rFonts w:eastAsia="Times New Roman" w:cstheme="minorHAnsi"/>
                  <w:sz w:val="20"/>
                  <w:szCs w:val="20"/>
                  <w:lang w:eastAsia="en-GB"/>
                </w:rPr>
                <w:t>https://www.bbc.co.uk/bitesize/topics/zyhp34j/articles/zvnvjhv</w:t>
              </w:r>
            </w:hyperlink>
          </w:p>
          <w:p w14:paraId="69147DAC" w14:textId="454BD780" w:rsidR="00476363" w:rsidRPr="0012384A" w:rsidRDefault="002C399C" w:rsidP="002C399C">
            <w:pPr>
              <w:rPr>
                <w:rFonts w:eastAsia="Times New Roman" w:cstheme="minorHAnsi"/>
                <w:color w:val="201F1E"/>
                <w:sz w:val="20"/>
                <w:szCs w:val="20"/>
                <w:lang w:eastAsia="en-GB"/>
              </w:rPr>
            </w:pPr>
            <w:r w:rsidRPr="002C399C">
              <w:rPr>
                <w:rFonts w:eastAsia="Times New Roman" w:cstheme="minorHAnsi"/>
                <w:color w:val="201F1E"/>
                <w:sz w:val="20"/>
                <w:szCs w:val="20"/>
                <w:lang w:eastAsia="en-GB"/>
              </w:rPr>
              <w:t xml:space="preserve">This time, learn about Shanghai in China on BBC </w:t>
            </w:r>
            <w:proofErr w:type="spellStart"/>
            <w:r w:rsidRPr="002C399C">
              <w:rPr>
                <w:rFonts w:eastAsia="Times New Roman" w:cstheme="minorHAnsi"/>
                <w:color w:val="201F1E"/>
                <w:sz w:val="20"/>
                <w:szCs w:val="20"/>
                <w:lang w:eastAsia="en-GB"/>
              </w:rPr>
              <w:t>Bitesize</w:t>
            </w:r>
            <w:proofErr w:type="spellEnd"/>
            <w:r w:rsidRPr="002C399C">
              <w:rPr>
                <w:rFonts w:eastAsia="Times New Roman" w:cstheme="minorHAnsi"/>
                <w:color w:val="201F1E"/>
                <w:sz w:val="20"/>
                <w:szCs w:val="20"/>
                <w:lang w:eastAsia="en-GB"/>
              </w:rPr>
              <w:t>.</w:t>
            </w:r>
          </w:p>
        </w:tc>
        <w:tc>
          <w:tcPr>
            <w:tcW w:w="3142" w:type="dxa"/>
          </w:tcPr>
          <w:p w14:paraId="07673B9E" w14:textId="61AC4ABA" w:rsidR="0012384A" w:rsidRPr="0012384A" w:rsidRDefault="0012384A" w:rsidP="00476363">
            <w:pPr>
              <w:rPr>
                <w:rFonts w:eastAsia="Times New Roman" w:cstheme="minorHAnsi"/>
                <w:color w:val="201F1E"/>
                <w:sz w:val="20"/>
                <w:szCs w:val="20"/>
                <w:u w:val="single"/>
                <w:lang w:eastAsia="en-GB"/>
              </w:rPr>
            </w:pPr>
            <w:r w:rsidRPr="0012384A">
              <w:rPr>
                <w:noProof/>
                <w:sz w:val="20"/>
                <w:szCs w:val="20"/>
                <w:lang w:eastAsia="en-GB"/>
              </w:rPr>
              <w:drawing>
                <wp:anchor distT="0" distB="0" distL="114300" distR="114300" simplePos="0" relativeHeight="251680768" behindDoc="1" locked="0" layoutInCell="1" allowOverlap="1" wp14:anchorId="71551DAE" wp14:editId="67061881">
                  <wp:simplePos x="0" y="0"/>
                  <wp:positionH relativeFrom="column">
                    <wp:posOffset>1200785</wp:posOffset>
                  </wp:positionH>
                  <wp:positionV relativeFrom="paragraph">
                    <wp:posOffset>36195</wp:posOffset>
                  </wp:positionV>
                  <wp:extent cx="657225" cy="590550"/>
                  <wp:effectExtent l="0" t="0" r="9525" b="0"/>
                  <wp:wrapTight wrapText="bothSides">
                    <wp:wrapPolygon edited="0">
                      <wp:start x="0" y="0"/>
                      <wp:lineTo x="0" y="20903"/>
                      <wp:lineTo x="21287" y="20903"/>
                      <wp:lineTo x="212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anchor>
              </w:drawing>
            </w:r>
            <w:r w:rsidRPr="0012384A">
              <w:rPr>
                <w:rFonts w:eastAsia="Times New Roman" w:cstheme="minorHAnsi"/>
                <w:color w:val="201F1E"/>
                <w:sz w:val="20"/>
                <w:szCs w:val="20"/>
                <w:u w:val="single"/>
                <w:lang w:eastAsia="en-GB"/>
              </w:rPr>
              <w:t>PSHE</w:t>
            </w:r>
          </w:p>
          <w:p w14:paraId="41C8F396" w14:textId="099400DD" w:rsidR="0012384A" w:rsidRPr="0012384A" w:rsidRDefault="002C399C" w:rsidP="00476363">
            <w:pPr>
              <w:rPr>
                <w:rFonts w:eastAsia="Times New Roman" w:cstheme="minorHAnsi"/>
                <w:color w:val="201F1E"/>
                <w:sz w:val="20"/>
                <w:szCs w:val="20"/>
                <w:lang w:eastAsia="en-GB"/>
              </w:rPr>
            </w:pPr>
            <w:r w:rsidRPr="002C399C">
              <w:rPr>
                <w:rFonts w:eastAsia="Times New Roman" w:cstheme="minorHAnsi"/>
                <w:color w:val="201F1E"/>
                <w:sz w:val="20"/>
                <w:szCs w:val="24"/>
                <w:lang w:eastAsia="en-GB"/>
              </w:rPr>
              <w:t>Where is your special place? Where do you remember going that’s always relaxing and enjoyable?  Take a few minutes to lie down or sit comfortably. Close your eyes and imagine you’re in your special place. What can you hear/see/taste/smell? Take a few deep breaths and relax for a few minutes. You could do this every day.</w:t>
            </w:r>
          </w:p>
        </w:tc>
      </w:tr>
    </w:tbl>
    <w:p w14:paraId="032C2670" w14:textId="765ACDF6" w:rsidR="0056526A" w:rsidRPr="00EA7D02" w:rsidRDefault="0056526A" w:rsidP="00EA7D02"/>
    <w:sectPr w:rsidR="0056526A" w:rsidRPr="00EA7D0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2C347" w14:textId="77777777" w:rsidR="00B95F78" w:rsidRDefault="00B95F78" w:rsidP="004644ED">
      <w:pPr>
        <w:spacing w:after="0" w:line="240" w:lineRule="auto"/>
      </w:pPr>
      <w:r>
        <w:separator/>
      </w:r>
    </w:p>
  </w:endnote>
  <w:endnote w:type="continuationSeparator" w:id="0">
    <w:p w14:paraId="4993A70F" w14:textId="77777777" w:rsidR="00B95F78" w:rsidRDefault="00B95F78"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285D0" w14:textId="77777777" w:rsidR="00B95F78" w:rsidRDefault="00B95F78" w:rsidP="004644ED">
      <w:pPr>
        <w:spacing w:after="0" w:line="240" w:lineRule="auto"/>
      </w:pPr>
      <w:r>
        <w:separator/>
      </w:r>
    </w:p>
  </w:footnote>
  <w:footnote w:type="continuationSeparator" w:id="0">
    <w:p w14:paraId="0E4A167C" w14:textId="77777777" w:rsidR="00B95F78" w:rsidRDefault="00B95F78"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3760408C"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205DE2"/>
    <w:multiLevelType w:val="multilevel"/>
    <w:tmpl w:val="DAC2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0D0AE7"/>
    <w:rsid w:val="0012384A"/>
    <w:rsid w:val="001574D8"/>
    <w:rsid w:val="00162124"/>
    <w:rsid w:val="002C399C"/>
    <w:rsid w:val="00391B6F"/>
    <w:rsid w:val="0039259C"/>
    <w:rsid w:val="004644ED"/>
    <w:rsid w:val="0047564E"/>
    <w:rsid w:val="00476363"/>
    <w:rsid w:val="00540A89"/>
    <w:rsid w:val="0056526A"/>
    <w:rsid w:val="00666469"/>
    <w:rsid w:val="00667AC9"/>
    <w:rsid w:val="006712E4"/>
    <w:rsid w:val="006927F5"/>
    <w:rsid w:val="006B0284"/>
    <w:rsid w:val="006B3F1D"/>
    <w:rsid w:val="006C692C"/>
    <w:rsid w:val="006E3E37"/>
    <w:rsid w:val="007262F3"/>
    <w:rsid w:val="00846223"/>
    <w:rsid w:val="008A1309"/>
    <w:rsid w:val="008A3442"/>
    <w:rsid w:val="008E1B28"/>
    <w:rsid w:val="009E1666"/>
    <w:rsid w:val="00A421F4"/>
    <w:rsid w:val="00A72560"/>
    <w:rsid w:val="00B34D0D"/>
    <w:rsid w:val="00B71D4D"/>
    <w:rsid w:val="00B76E40"/>
    <w:rsid w:val="00B95F78"/>
    <w:rsid w:val="00BD4FE6"/>
    <w:rsid w:val="00BE2E7B"/>
    <w:rsid w:val="00BE5670"/>
    <w:rsid w:val="00C46EB4"/>
    <w:rsid w:val="00D12064"/>
    <w:rsid w:val="00D345A6"/>
    <w:rsid w:val="00E0609D"/>
    <w:rsid w:val="00E249D1"/>
    <w:rsid w:val="00EA7D02"/>
    <w:rsid w:val="00EB2C41"/>
    <w:rsid w:val="00FF0039"/>
    <w:rsid w:val="020EFF21"/>
    <w:rsid w:val="03F1D509"/>
    <w:rsid w:val="080B606A"/>
    <w:rsid w:val="1613150C"/>
    <w:rsid w:val="1669BCB8"/>
    <w:rsid w:val="1C65816A"/>
    <w:rsid w:val="1C6C1373"/>
    <w:rsid w:val="2025943E"/>
    <w:rsid w:val="26479F16"/>
    <w:rsid w:val="376AB07B"/>
    <w:rsid w:val="3B2A1823"/>
    <w:rsid w:val="4386E578"/>
    <w:rsid w:val="5A665FB6"/>
    <w:rsid w:val="5BE8504B"/>
    <w:rsid w:val="6CF4BDA9"/>
    <w:rsid w:val="72E8B780"/>
    <w:rsid w:val="76FDB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bc.co.uk/bitesize/topics/z3tbwmn/articles/z3whpv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bc.co.uk/bitesize/topics/zyhp34j/articles/zvnvjhv"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Katherine Clarke</cp:lastModifiedBy>
  <cp:revision>4</cp:revision>
  <dcterms:created xsi:type="dcterms:W3CDTF">2020-05-15T12:44:00Z</dcterms:created>
  <dcterms:modified xsi:type="dcterms:W3CDTF">2020-05-15T12:55:00Z</dcterms:modified>
</cp:coreProperties>
</file>