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964"/>
        <w:gridCol w:w="3122"/>
        <w:gridCol w:w="2572"/>
      </w:tblGrid>
      <w:tr w:rsidR="00B34D0D" w14:paraId="2D161FED" w14:textId="77777777" w:rsidTr="009C1B9F">
        <w:trPr>
          <w:trHeight w:val="289"/>
        </w:trPr>
        <w:tc>
          <w:tcPr>
            <w:tcW w:w="9658" w:type="dxa"/>
            <w:gridSpan w:val="3"/>
          </w:tcPr>
          <w:p w14:paraId="1A78F32F" w14:textId="2654C203" w:rsidR="00B34D0D" w:rsidRDefault="00C96B4D" w:rsidP="0050617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Year 1</w:t>
            </w:r>
            <w:r w:rsidR="001E1456">
              <w:rPr>
                <w:rFonts w:eastAsia="Times New Roman" w:cstheme="minorHAnsi"/>
                <w:color w:val="201F1E"/>
                <w:sz w:val="24"/>
                <w:szCs w:val="24"/>
                <w:lang w:eastAsia="en-GB"/>
              </w:rPr>
              <w:t xml:space="preserve"> Home Learning April</w:t>
            </w:r>
            <w:r w:rsidR="00B34D0D">
              <w:rPr>
                <w:rFonts w:eastAsia="Times New Roman" w:cstheme="minorHAnsi"/>
                <w:color w:val="201F1E"/>
                <w:sz w:val="24"/>
                <w:szCs w:val="24"/>
                <w:lang w:eastAsia="en-GB"/>
              </w:rPr>
              <w:t xml:space="preserve"> 2020</w:t>
            </w:r>
          </w:p>
        </w:tc>
      </w:tr>
      <w:tr w:rsidR="00B34D0D" w14:paraId="043C9B19" w14:textId="77777777" w:rsidTr="009C1B9F">
        <w:trPr>
          <w:trHeight w:val="579"/>
        </w:trPr>
        <w:tc>
          <w:tcPr>
            <w:tcW w:w="9658" w:type="dxa"/>
            <w:gridSpan w:val="3"/>
          </w:tcPr>
          <w:p w14:paraId="44D3965F" w14:textId="3E0F4B91" w:rsidR="00B34D0D" w:rsidRDefault="00B34D0D" w:rsidP="0050617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 xml:space="preserve">Choose from this menu of activities. Please complete at least one activity per day, along with one reading activity, </w:t>
            </w:r>
            <w:r w:rsidR="00FF47C4">
              <w:rPr>
                <w:rFonts w:eastAsia="Times New Roman" w:cstheme="minorHAnsi"/>
                <w:color w:val="201F1E"/>
                <w:sz w:val="24"/>
                <w:szCs w:val="24"/>
                <w:lang w:eastAsia="en-GB"/>
              </w:rPr>
              <w:t xml:space="preserve">one phonics, </w:t>
            </w:r>
            <w:r>
              <w:rPr>
                <w:rFonts w:eastAsia="Times New Roman" w:cstheme="minorHAnsi"/>
                <w:color w:val="201F1E"/>
                <w:sz w:val="24"/>
                <w:szCs w:val="24"/>
                <w:lang w:eastAsia="en-GB"/>
              </w:rPr>
              <w:t xml:space="preserve">one writing/spelling and one maths. </w:t>
            </w:r>
          </w:p>
        </w:tc>
      </w:tr>
      <w:tr w:rsidR="008F267C" w14:paraId="006C176A" w14:textId="77777777" w:rsidTr="009C1B9F">
        <w:trPr>
          <w:trHeight w:val="2774"/>
        </w:trPr>
        <w:tc>
          <w:tcPr>
            <w:tcW w:w="3964" w:type="dxa"/>
          </w:tcPr>
          <w:p w14:paraId="2416C6BB" w14:textId="77777777" w:rsidR="008F267C" w:rsidRDefault="008F267C" w:rsidP="008F267C">
            <w:pPr>
              <w:rPr>
                <w:rFonts w:eastAsia="Times New Roman" w:cstheme="minorHAnsi"/>
                <w:color w:val="201F1E"/>
                <w:sz w:val="24"/>
                <w:szCs w:val="24"/>
                <w:lang w:eastAsia="en-GB"/>
              </w:rPr>
            </w:pPr>
            <w:r>
              <w:rPr>
                <w:rFonts w:eastAsia="Times New Roman" w:cstheme="minorHAnsi"/>
                <w:color w:val="201F1E"/>
                <w:sz w:val="24"/>
                <w:szCs w:val="24"/>
                <w:lang w:eastAsia="en-GB"/>
              </w:rPr>
              <w:t>Science</w:t>
            </w:r>
          </w:p>
          <w:p w14:paraId="6644A39B" w14:textId="0551E325" w:rsidR="007E3658" w:rsidRPr="008F267C" w:rsidRDefault="009C1B9F" w:rsidP="007E3658">
            <w:pPr>
              <w:rPr>
                <w:rFonts w:eastAsia="Times New Roman" w:cstheme="minorHAnsi"/>
                <w:i/>
                <w:color w:val="201F1E"/>
                <w:sz w:val="24"/>
                <w:szCs w:val="24"/>
                <w:lang w:eastAsia="en-GB"/>
              </w:rPr>
            </w:pPr>
            <w:r>
              <w:rPr>
                <w:rFonts w:eastAsia="Times New Roman" w:cstheme="minorHAnsi"/>
                <w:i/>
                <w:color w:val="201F1E"/>
                <w:sz w:val="24"/>
                <w:szCs w:val="24"/>
                <w:lang w:eastAsia="en-GB"/>
              </w:rPr>
              <w:t>It seems the perfect time to embrace our current season. It’s time for a Spring Hunt! Use the sheet provided to identify elements that are specific to Spring. You might do this in your back garden, or on your daily walk. Don’t worry if you cannot print the sheet, you could use it as inspiration to create your own or you could take your tablet on your exploration with you.</w:t>
            </w:r>
          </w:p>
        </w:tc>
        <w:tc>
          <w:tcPr>
            <w:tcW w:w="3122" w:type="dxa"/>
          </w:tcPr>
          <w:p w14:paraId="72455962" w14:textId="77777777" w:rsidR="008F267C" w:rsidRDefault="008F267C" w:rsidP="00506174">
            <w:pPr>
              <w:rPr>
                <w:rFonts w:eastAsia="Times New Roman" w:cstheme="minorHAnsi"/>
                <w:color w:val="201F1E"/>
                <w:sz w:val="24"/>
                <w:szCs w:val="24"/>
                <w:lang w:eastAsia="en-GB"/>
              </w:rPr>
            </w:pPr>
            <w:r>
              <w:rPr>
                <w:rFonts w:eastAsia="Times New Roman" w:cstheme="minorHAnsi"/>
                <w:color w:val="201F1E"/>
                <w:sz w:val="24"/>
                <w:szCs w:val="24"/>
                <w:lang w:eastAsia="en-GB"/>
              </w:rPr>
              <w:t>Music</w:t>
            </w:r>
          </w:p>
          <w:p w14:paraId="5E5432EF" w14:textId="07597CA4" w:rsidR="007E3658" w:rsidRPr="00F44EE2" w:rsidRDefault="009C1B9F" w:rsidP="009C1B9F">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We have set up each child an individual log in to </w:t>
            </w:r>
            <w:proofErr w:type="spellStart"/>
            <w:r>
              <w:rPr>
                <w:rFonts w:eastAsia="Times New Roman" w:cstheme="minorHAnsi"/>
                <w:i/>
                <w:color w:val="201F1E"/>
                <w:sz w:val="24"/>
                <w:szCs w:val="24"/>
                <w:lang w:eastAsia="en-GB"/>
              </w:rPr>
              <w:t>Charanga</w:t>
            </w:r>
            <w:proofErr w:type="spellEnd"/>
            <w:r>
              <w:rPr>
                <w:rFonts w:eastAsia="Times New Roman" w:cstheme="minorHAnsi"/>
                <w:i/>
                <w:color w:val="201F1E"/>
                <w:sz w:val="24"/>
                <w:szCs w:val="24"/>
                <w:lang w:eastAsia="en-GB"/>
              </w:rPr>
              <w:t>. Within this we have allocated three sessions all to do with finding the rhythm within a song. You will need</w:t>
            </w:r>
            <w:r>
              <w:rPr>
                <w:rFonts w:eastAsia="Times New Roman" w:cstheme="minorHAnsi"/>
                <w:i/>
                <w:color w:val="201F1E"/>
                <w:sz w:val="24"/>
                <w:szCs w:val="24"/>
                <w:lang w:eastAsia="en-GB"/>
              </w:rPr>
              <w:t xml:space="preserve"> to look at the Listen and Appraise </w:t>
            </w:r>
            <w:r>
              <w:rPr>
                <w:rFonts w:eastAsia="Times New Roman" w:cstheme="minorHAnsi"/>
                <w:i/>
                <w:color w:val="201F1E"/>
                <w:sz w:val="24"/>
                <w:szCs w:val="24"/>
                <w:lang w:eastAsia="en-GB"/>
              </w:rPr>
              <w:t>s</w:t>
            </w:r>
            <w:r>
              <w:rPr>
                <w:rFonts w:eastAsia="Times New Roman" w:cstheme="minorHAnsi"/>
                <w:i/>
                <w:color w:val="201F1E"/>
                <w:sz w:val="24"/>
                <w:szCs w:val="24"/>
                <w:lang w:eastAsia="en-GB"/>
              </w:rPr>
              <w:t xml:space="preserve">ection which will give </w:t>
            </w:r>
            <w:proofErr w:type="spellStart"/>
            <w:r>
              <w:rPr>
                <w:rFonts w:eastAsia="Times New Roman" w:cstheme="minorHAnsi"/>
                <w:i/>
                <w:color w:val="201F1E"/>
                <w:sz w:val="24"/>
                <w:szCs w:val="24"/>
                <w:lang w:eastAsia="en-GB"/>
              </w:rPr>
              <w:t>you</w:t>
            </w:r>
            <w:proofErr w:type="spellEnd"/>
            <w:r>
              <w:rPr>
                <w:rFonts w:eastAsia="Times New Roman" w:cstheme="minorHAnsi"/>
                <w:i/>
                <w:color w:val="201F1E"/>
                <w:sz w:val="24"/>
                <w:szCs w:val="24"/>
                <w:lang w:eastAsia="en-GB"/>
              </w:rPr>
              <w:t xml:space="preserve"> ideas for themes and questions to as</w:t>
            </w:r>
            <w:r>
              <w:rPr>
                <w:rFonts w:eastAsia="Times New Roman" w:cstheme="minorHAnsi"/>
                <w:i/>
                <w:color w:val="201F1E"/>
                <w:sz w:val="24"/>
                <w:szCs w:val="24"/>
                <w:lang w:eastAsia="en-GB"/>
              </w:rPr>
              <w:t>k your child, and then go ahead and give the activity a go</w:t>
            </w:r>
            <w:r>
              <w:rPr>
                <w:rFonts w:eastAsia="Times New Roman" w:cstheme="minorHAnsi"/>
                <w:i/>
                <w:color w:val="201F1E"/>
                <w:sz w:val="24"/>
                <w:szCs w:val="24"/>
                <w:lang w:eastAsia="en-GB"/>
              </w:rPr>
              <w:t xml:space="preserve"> on the viewer section</w:t>
            </w:r>
            <w:r>
              <w:rPr>
                <w:rFonts w:eastAsia="Times New Roman" w:cstheme="minorHAnsi"/>
                <w:i/>
                <w:color w:val="201F1E"/>
                <w:sz w:val="24"/>
                <w:szCs w:val="24"/>
                <w:lang w:eastAsia="en-GB"/>
              </w:rPr>
              <w:t>.</w:t>
            </w:r>
            <w:r>
              <w:rPr>
                <w:rFonts w:eastAsia="Times New Roman" w:cstheme="minorHAnsi"/>
                <w:i/>
                <w:color w:val="201F1E"/>
                <w:sz w:val="24"/>
                <w:szCs w:val="24"/>
                <w:lang w:eastAsia="en-GB"/>
              </w:rPr>
              <w:t xml:space="preserve"> Usernames and passwords will be sent to you on Dojo</w:t>
            </w:r>
          </w:p>
        </w:tc>
        <w:tc>
          <w:tcPr>
            <w:tcW w:w="2572" w:type="dxa"/>
          </w:tcPr>
          <w:p w14:paraId="57C18AFA" w14:textId="77777777" w:rsidR="009C1B9F" w:rsidRDefault="009D44E9" w:rsidP="00506174">
            <w:pPr>
              <w:rPr>
                <w:rFonts w:eastAsia="Times New Roman" w:cstheme="minorHAnsi"/>
                <w:color w:val="201F1E"/>
                <w:sz w:val="24"/>
                <w:szCs w:val="24"/>
                <w:lang w:eastAsia="en-GB"/>
              </w:rPr>
            </w:pPr>
            <w:r>
              <w:rPr>
                <w:rFonts w:eastAsia="Times New Roman" w:cstheme="minorHAnsi"/>
                <w:color w:val="201F1E"/>
                <w:sz w:val="24"/>
                <w:szCs w:val="24"/>
                <w:lang w:eastAsia="en-GB"/>
              </w:rPr>
              <w:t>Geography</w:t>
            </w:r>
          </w:p>
          <w:p w14:paraId="3F42CAD5" w14:textId="3E929F9D" w:rsidR="008F267C" w:rsidRPr="001E1456" w:rsidRDefault="009C1B9F" w:rsidP="00506174">
            <w:pPr>
              <w:rPr>
                <w:rFonts w:eastAsia="Times New Roman" w:cstheme="minorHAnsi"/>
                <w:color w:val="201F1E"/>
                <w:sz w:val="24"/>
                <w:szCs w:val="24"/>
                <w:lang w:eastAsia="en-GB"/>
              </w:rPr>
            </w:pPr>
            <w:r>
              <w:rPr>
                <w:rFonts w:eastAsia="Times New Roman" w:cstheme="minorHAnsi"/>
                <w:i/>
                <w:color w:val="201F1E"/>
                <w:sz w:val="24"/>
                <w:szCs w:val="24"/>
                <w:lang w:eastAsia="en-GB"/>
              </w:rPr>
              <w:t>Our focus for geography is understanding the purpose of a map and following a simple map. We will upload some ideas and resources onto the website, but you could try drawing a map of your house or garden and seeing if you can direct each other around using the map!</w:t>
            </w:r>
          </w:p>
        </w:tc>
      </w:tr>
      <w:tr w:rsidR="008F267C" w14:paraId="75B77E15" w14:textId="77777777" w:rsidTr="009C1B9F">
        <w:trPr>
          <w:trHeight w:val="3819"/>
        </w:trPr>
        <w:tc>
          <w:tcPr>
            <w:tcW w:w="3964" w:type="dxa"/>
          </w:tcPr>
          <w:p w14:paraId="4DCADC4E" w14:textId="0587A349" w:rsidR="008F267C" w:rsidRDefault="008F267C" w:rsidP="00506174">
            <w:pPr>
              <w:rPr>
                <w:rFonts w:eastAsia="Times New Roman" w:cstheme="minorHAnsi"/>
                <w:color w:val="201F1E"/>
                <w:sz w:val="24"/>
                <w:szCs w:val="24"/>
                <w:lang w:eastAsia="en-GB"/>
              </w:rPr>
            </w:pPr>
            <w:r>
              <w:rPr>
                <w:rFonts w:eastAsia="Times New Roman" w:cstheme="minorHAnsi"/>
                <w:color w:val="201F1E"/>
                <w:sz w:val="24"/>
                <w:szCs w:val="24"/>
                <w:lang w:eastAsia="en-GB"/>
              </w:rPr>
              <w:t>PE</w:t>
            </w:r>
          </w:p>
          <w:p w14:paraId="15ABCDFA" w14:textId="77777777" w:rsidR="009C1B9F" w:rsidRDefault="009C1B9F" w:rsidP="009C1B9F">
            <w:pPr>
              <w:rPr>
                <w:rFonts w:eastAsia="Times New Roman" w:cstheme="minorHAnsi"/>
                <w:i/>
                <w:color w:val="201F1E"/>
                <w:sz w:val="24"/>
                <w:szCs w:val="24"/>
                <w:lang w:eastAsia="en-GB"/>
              </w:rPr>
            </w:pPr>
            <w:r>
              <w:rPr>
                <w:rFonts w:eastAsia="Times New Roman" w:cstheme="minorHAnsi"/>
                <w:i/>
                <w:color w:val="201F1E"/>
                <w:sz w:val="24"/>
                <w:szCs w:val="24"/>
                <w:lang w:eastAsia="en-GB"/>
              </w:rPr>
              <w:t>This term our focus is dance. There is a fantastic programme that you can use at home called BBC School Radio. Here is the link,</w:t>
            </w:r>
          </w:p>
          <w:p w14:paraId="7B099CB3" w14:textId="77777777" w:rsidR="009C1B9F" w:rsidRDefault="009C1B9F" w:rsidP="009C1B9F">
            <w:hyperlink r:id="rId4" w:history="1">
              <w:r>
                <w:rPr>
                  <w:rStyle w:val="Hyperlink"/>
                </w:rPr>
                <w:t>https://www.bbc.co.uk/programmes/b03g6vs6</w:t>
              </w:r>
            </w:hyperlink>
          </w:p>
          <w:p w14:paraId="3F8FCA83" w14:textId="0D07EC26" w:rsidR="009C1B9F" w:rsidRPr="009C1B9F" w:rsidRDefault="00FF47C4"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the details of the </w:t>
            </w:r>
            <w:proofErr w:type="spellStart"/>
            <w:r>
              <w:rPr>
                <w:rFonts w:eastAsia="Times New Roman" w:cstheme="minorHAnsi"/>
                <w:i/>
                <w:color w:val="201F1E"/>
                <w:sz w:val="24"/>
                <w:szCs w:val="24"/>
                <w:lang w:eastAsia="en-GB"/>
              </w:rPr>
              <w:t>minibeast</w:t>
            </w:r>
            <w:proofErr w:type="spellEnd"/>
            <w:r>
              <w:rPr>
                <w:rFonts w:eastAsia="Times New Roman" w:cstheme="minorHAnsi"/>
                <w:i/>
                <w:color w:val="201F1E"/>
                <w:sz w:val="24"/>
                <w:szCs w:val="24"/>
                <w:lang w:eastAsia="en-GB"/>
              </w:rPr>
              <w:t xml:space="preserve"> dance sessions are on the website</w:t>
            </w:r>
            <w:r w:rsidR="009C1B9F">
              <w:rPr>
                <w:rFonts w:eastAsia="Times New Roman" w:cstheme="minorHAnsi"/>
                <w:i/>
                <w:color w:val="201F1E"/>
                <w:sz w:val="24"/>
                <w:szCs w:val="24"/>
                <w:lang w:eastAsia="en-GB"/>
              </w:rPr>
              <w:t>. There are just 3 sessions that are 20 minutes long and it guides you through, so you do not have to do anything, apart from join in of course!</w:t>
            </w:r>
          </w:p>
          <w:p w14:paraId="7A7268E9" w14:textId="05F53900" w:rsidR="008F267C" w:rsidRDefault="009C1B9F" w:rsidP="00506174">
            <w:pPr>
              <w:rPr>
                <w:i/>
              </w:rPr>
            </w:pPr>
            <w:r>
              <w:rPr>
                <w:rFonts w:eastAsia="Times New Roman" w:cstheme="minorHAnsi"/>
                <w:i/>
                <w:color w:val="201F1E"/>
                <w:sz w:val="24"/>
                <w:szCs w:val="24"/>
                <w:lang w:eastAsia="en-GB"/>
              </w:rPr>
              <w:t>Don’t forget to use</w:t>
            </w:r>
            <w:r w:rsidR="008F267C">
              <w:rPr>
                <w:rFonts w:eastAsia="Times New Roman" w:cstheme="minorHAnsi"/>
                <w:i/>
                <w:color w:val="201F1E"/>
                <w:sz w:val="24"/>
                <w:szCs w:val="24"/>
                <w:lang w:eastAsia="en-GB"/>
              </w:rPr>
              <w:t xml:space="preserve"> </w:t>
            </w:r>
            <w:hyperlink r:id="rId5" w:history="1">
              <w:r w:rsidR="008F267C">
                <w:rPr>
                  <w:rStyle w:val="Hyperlink"/>
                </w:rPr>
                <w:t>https://www.gonoodle.com/</w:t>
              </w:r>
            </w:hyperlink>
            <w:r w:rsidR="008F267C">
              <w:t xml:space="preserve"> </w:t>
            </w:r>
          </w:p>
          <w:p w14:paraId="122FB061" w14:textId="1AA6FD7B" w:rsidR="007E3658" w:rsidRPr="00367697" w:rsidRDefault="009C1B9F" w:rsidP="00506174">
            <w:pPr>
              <w:rPr>
                <w:rFonts w:eastAsia="Times New Roman" w:cstheme="minorHAnsi"/>
                <w:i/>
                <w:color w:val="201F1E"/>
                <w:sz w:val="24"/>
                <w:szCs w:val="24"/>
                <w:lang w:eastAsia="en-GB"/>
              </w:rPr>
            </w:pPr>
            <w:r>
              <w:rPr>
                <w:i/>
              </w:rPr>
              <w:t>And the daily workouts with Joe Wicks at 9am!</w:t>
            </w:r>
          </w:p>
        </w:tc>
        <w:tc>
          <w:tcPr>
            <w:tcW w:w="3122" w:type="dxa"/>
          </w:tcPr>
          <w:p w14:paraId="4A8E24EC" w14:textId="77777777" w:rsidR="008F267C" w:rsidRDefault="008F267C" w:rsidP="00506174">
            <w:pPr>
              <w:rPr>
                <w:rFonts w:eastAsia="Times New Roman" w:cstheme="minorHAnsi"/>
                <w:color w:val="201F1E"/>
                <w:sz w:val="24"/>
                <w:szCs w:val="24"/>
                <w:lang w:eastAsia="en-GB"/>
              </w:rPr>
            </w:pPr>
            <w:r>
              <w:rPr>
                <w:rFonts w:eastAsia="Times New Roman" w:cstheme="minorHAnsi"/>
                <w:color w:val="201F1E"/>
                <w:sz w:val="24"/>
                <w:szCs w:val="24"/>
                <w:lang w:eastAsia="en-GB"/>
              </w:rPr>
              <w:t>Computing</w:t>
            </w:r>
          </w:p>
          <w:p w14:paraId="33FBC46C" w14:textId="77777777" w:rsidR="008F267C" w:rsidRDefault="009D44E9" w:rsidP="001E1456">
            <w:r w:rsidRPr="009D44E9">
              <w:rPr>
                <w:i/>
              </w:rPr>
              <w:t xml:space="preserve">We are going to focus on internet safety over the next few weeks. </w:t>
            </w:r>
            <w:r w:rsidR="009C1B9F">
              <w:rPr>
                <w:i/>
              </w:rPr>
              <w:t xml:space="preserve">The website we use for this is </w:t>
            </w:r>
            <w:hyperlink r:id="rId6" w:history="1">
              <w:r w:rsidR="009C1B9F">
                <w:rPr>
                  <w:rStyle w:val="Hyperlink"/>
                </w:rPr>
                <w:t>https://www.childnet.com/resources/smartie-the-penguin</w:t>
              </w:r>
            </w:hyperlink>
          </w:p>
          <w:p w14:paraId="4A2B479A" w14:textId="4B36282E" w:rsidR="009C1B9F" w:rsidRPr="009D44E9" w:rsidRDefault="009C1B9F" w:rsidP="001E1456">
            <w:pPr>
              <w:rPr>
                <w:rFonts w:eastAsia="Times New Roman" w:cstheme="minorHAnsi"/>
                <w:i/>
                <w:color w:val="201F1E"/>
                <w:sz w:val="24"/>
                <w:szCs w:val="24"/>
                <w:lang w:eastAsia="en-GB"/>
              </w:rPr>
            </w:pPr>
            <w:r>
              <w:rPr>
                <w:i/>
              </w:rPr>
              <w:t>The links are specific to the year groups, so watch the first 2 videos for year 1 then see the linked resources.</w:t>
            </w:r>
          </w:p>
        </w:tc>
        <w:tc>
          <w:tcPr>
            <w:tcW w:w="2572" w:type="dxa"/>
          </w:tcPr>
          <w:p w14:paraId="7966BEED" w14:textId="77777777" w:rsidR="008F267C" w:rsidRPr="007E3658" w:rsidRDefault="007E3658"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Don’t forget above all this is time that </w:t>
            </w:r>
            <w:r w:rsidR="000107BC">
              <w:rPr>
                <w:rFonts w:eastAsia="Times New Roman" w:cstheme="minorHAnsi"/>
                <w:i/>
                <w:color w:val="201F1E"/>
                <w:sz w:val="24"/>
                <w:szCs w:val="24"/>
                <w:lang w:eastAsia="en-GB"/>
              </w:rPr>
              <w:t>you might not ever have again. If and when you can h</w:t>
            </w:r>
            <w:r>
              <w:rPr>
                <w:rFonts w:eastAsia="Times New Roman" w:cstheme="minorHAnsi"/>
                <w:i/>
                <w:color w:val="201F1E"/>
                <w:sz w:val="24"/>
                <w:szCs w:val="24"/>
                <w:lang w:eastAsia="en-GB"/>
              </w:rPr>
              <w:t>ave fun, do things together that you don’t normally have time to do – paint some pictures, do a jigsaw, play board games, build a castle or a den</w:t>
            </w:r>
            <w:r w:rsidR="000107BC">
              <w:rPr>
                <w:rFonts w:eastAsia="Times New Roman" w:cstheme="minorHAnsi"/>
                <w:i/>
                <w:color w:val="201F1E"/>
                <w:sz w:val="24"/>
                <w:szCs w:val="24"/>
                <w:lang w:eastAsia="en-GB"/>
              </w:rPr>
              <w:t xml:space="preserve">, share a story and act it out together. Your children will learn valuable skills </w:t>
            </w:r>
            <w:r w:rsidR="00A71ED2">
              <w:rPr>
                <w:rFonts w:eastAsia="Times New Roman" w:cstheme="minorHAnsi"/>
                <w:i/>
                <w:color w:val="201F1E"/>
                <w:sz w:val="24"/>
                <w:szCs w:val="24"/>
                <w:lang w:eastAsia="en-GB"/>
              </w:rPr>
              <w:t>doing all of these with you.</w:t>
            </w:r>
          </w:p>
        </w:tc>
      </w:tr>
    </w:tbl>
    <w:p w14:paraId="1B6CF2BA"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DA8903A"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6B1E5ED"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English</w:t>
      </w:r>
    </w:p>
    <w:p w14:paraId="71CE7B4E" w14:textId="11A31831" w:rsidR="00B34D0D" w:rsidRDefault="00B34D0D" w:rsidP="00B34D0D">
      <w:pPr>
        <w:shd w:val="clear" w:color="auto" w:fill="FFFFFF"/>
        <w:spacing w:after="0" w:line="240" w:lineRule="auto"/>
      </w:pPr>
      <w:r>
        <w:rPr>
          <w:rFonts w:eastAsia="Times New Roman" w:cstheme="minorHAnsi"/>
          <w:color w:val="201F1E"/>
          <w:sz w:val="24"/>
          <w:szCs w:val="24"/>
          <w:lang w:eastAsia="en-GB"/>
        </w:rPr>
        <w:t xml:space="preserve">-Read with an adult each day and have them sign your reading record. </w:t>
      </w:r>
      <w:r w:rsidR="00C96B4D">
        <w:rPr>
          <w:rFonts w:eastAsia="Times New Roman" w:cstheme="minorHAnsi"/>
          <w:color w:val="201F1E"/>
          <w:sz w:val="24"/>
          <w:szCs w:val="24"/>
          <w:lang w:eastAsia="en-GB"/>
        </w:rPr>
        <w:t xml:space="preserve">If you have been given a </w:t>
      </w:r>
      <w:proofErr w:type="spellStart"/>
      <w:r w:rsidR="00C96B4D">
        <w:rPr>
          <w:rFonts w:eastAsia="Times New Roman" w:cstheme="minorHAnsi"/>
          <w:color w:val="201F1E"/>
          <w:sz w:val="24"/>
          <w:szCs w:val="24"/>
          <w:lang w:eastAsia="en-GB"/>
        </w:rPr>
        <w:t>Bugclub</w:t>
      </w:r>
      <w:proofErr w:type="spellEnd"/>
      <w:r w:rsidR="00C96B4D">
        <w:rPr>
          <w:rFonts w:eastAsia="Times New Roman" w:cstheme="minorHAnsi"/>
          <w:color w:val="201F1E"/>
          <w:sz w:val="24"/>
          <w:szCs w:val="24"/>
          <w:lang w:eastAsia="en-GB"/>
        </w:rPr>
        <w:t xml:space="preserve"> username and password please access the books on this site following this link </w:t>
      </w:r>
      <w:hyperlink r:id="rId7" w:history="1">
        <w:r w:rsidR="00C96B4D">
          <w:rPr>
            <w:rStyle w:val="Hyperlink"/>
          </w:rPr>
          <w:t>https://www.activelearnprimary.co.uk/login?c=0</w:t>
        </w:r>
      </w:hyperlink>
      <w:r w:rsidR="00C96B4D">
        <w:t xml:space="preserve"> </w:t>
      </w:r>
    </w:p>
    <w:p w14:paraId="38E3DB2E" w14:textId="3D946C04" w:rsidR="001E1456" w:rsidRDefault="001E1456"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-When reading a book, either a colour band book or a story or information book please access the reading comprehension questions and discuss one or two with your child.</w:t>
      </w:r>
    </w:p>
    <w:p w14:paraId="195D40BF" w14:textId="22F44FB8" w:rsidR="00B34D0D" w:rsidRDefault="00D50D0E"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a</w:t>
      </w:r>
      <w:r w:rsidR="001E1456">
        <w:rPr>
          <w:rFonts w:eastAsia="Times New Roman" w:cstheme="minorHAnsi"/>
          <w:color w:val="201F1E"/>
          <w:sz w:val="24"/>
          <w:szCs w:val="24"/>
          <w:lang w:eastAsia="en-GB"/>
        </w:rPr>
        <w:t xml:space="preserve"> </w:t>
      </w:r>
      <w:r>
        <w:rPr>
          <w:rFonts w:eastAsia="Times New Roman" w:cstheme="minorHAnsi"/>
          <w:color w:val="201F1E"/>
          <w:sz w:val="24"/>
          <w:szCs w:val="24"/>
          <w:lang w:eastAsia="en-GB"/>
        </w:rPr>
        <w:t>spelling, phonics or grammar</w:t>
      </w:r>
      <w:r w:rsidR="00B34D0D">
        <w:rPr>
          <w:rFonts w:eastAsia="Times New Roman" w:cstheme="minorHAnsi"/>
          <w:color w:val="201F1E"/>
          <w:sz w:val="24"/>
          <w:szCs w:val="24"/>
          <w:lang w:eastAsia="en-GB"/>
        </w:rPr>
        <w:t xml:space="preserve"> activity f</w:t>
      </w:r>
      <w:r>
        <w:rPr>
          <w:rFonts w:eastAsia="Times New Roman" w:cstheme="minorHAnsi"/>
          <w:color w:val="201F1E"/>
          <w:sz w:val="24"/>
          <w:szCs w:val="24"/>
          <w:lang w:eastAsia="en-GB"/>
        </w:rPr>
        <w:t>rom the folder each day.</w:t>
      </w:r>
    </w:p>
    <w:p w14:paraId="298997F6" w14:textId="570654F4" w:rsidR="00B34D0D" w:rsidRDefault="00D50D0E" w:rsidP="00D50D0E">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-Write a sentence each day</w:t>
      </w:r>
      <w:r w:rsidR="001E1456">
        <w:rPr>
          <w:rFonts w:eastAsia="Times New Roman" w:cstheme="minorHAnsi"/>
          <w:color w:val="201F1E"/>
          <w:sz w:val="24"/>
          <w:szCs w:val="24"/>
          <w:lang w:eastAsia="en-GB"/>
        </w:rPr>
        <w:t xml:space="preserve"> using one of the key words you have been practising to spell</w:t>
      </w:r>
      <w:r>
        <w:rPr>
          <w:rFonts w:eastAsia="Times New Roman" w:cstheme="minorHAnsi"/>
          <w:color w:val="201F1E"/>
          <w:sz w:val="24"/>
          <w:szCs w:val="24"/>
          <w:lang w:eastAsia="en-GB"/>
        </w:rPr>
        <w:t>.</w:t>
      </w:r>
      <w:r w:rsidR="0029704F">
        <w:rPr>
          <w:rFonts w:eastAsia="Times New Roman" w:cstheme="minorHAnsi"/>
          <w:color w:val="201F1E"/>
          <w:sz w:val="24"/>
          <w:szCs w:val="24"/>
          <w:lang w:eastAsia="en-GB"/>
        </w:rPr>
        <w:t xml:space="preserve"> You could draw a picture to go with this.</w:t>
      </w:r>
    </w:p>
    <w:p w14:paraId="1E97712A"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p>
    <w:p w14:paraId="32DD25F6"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Maths</w:t>
      </w:r>
    </w:p>
    <w:p w14:paraId="69060FB4" w14:textId="7B5E24A9" w:rsidR="00D50D0E"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Complete at least one of </w:t>
      </w:r>
      <w:r w:rsidR="00D50D0E">
        <w:rPr>
          <w:rFonts w:eastAsia="Times New Roman" w:cstheme="minorHAnsi"/>
          <w:color w:val="201F1E"/>
          <w:sz w:val="24"/>
          <w:szCs w:val="24"/>
          <w:lang w:eastAsia="en-GB"/>
        </w:rPr>
        <w:t>the activities in the folder each</w:t>
      </w:r>
      <w:r>
        <w:rPr>
          <w:rFonts w:eastAsia="Times New Roman" w:cstheme="minorHAnsi"/>
          <w:color w:val="201F1E"/>
          <w:sz w:val="24"/>
          <w:szCs w:val="24"/>
          <w:lang w:eastAsia="en-GB"/>
        </w:rPr>
        <w:t xml:space="preserve"> day</w:t>
      </w:r>
      <w:r w:rsidR="001E1456">
        <w:rPr>
          <w:rFonts w:eastAsia="Times New Roman" w:cstheme="minorHAnsi"/>
          <w:color w:val="201F1E"/>
          <w:sz w:val="24"/>
          <w:szCs w:val="24"/>
          <w:lang w:eastAsia="en-GB"/>
        </w:rPr>
        <w:t xml:space="preserve">, we have ordered the activities so please access them in the correct order as they will build on from each other </w:t>
      </w:r>
      <w:r w:rsidR="00D50D0E">
        <w:rPr>
          <w:rFonts w:eastAsia="Times New Roman" w:cstheme="minorHAnsi"/>
          <w:color w:val="201F1E"/>
          <w:sz w:val="24"/>
          <w:szCs w:val="24"/>
          <w:lang w:eastAsia="en-GB"/>
        </w:rPr>
        <w:t xml:space="preserve">(including the </w:t>
      </w:r>
      <w:proofErr w:type="spellStart"/>
      <w:r w:rsidR="00D50D0E">
        <w:rPr>
          <w:rFonts w:eastAsia="Times New Roman" w:cstheme="minorHAnsi"/>
          <w:color w:val="201F1E"/>
          <w:sz w:val="24"/>
          <w:szCs w:val="24"/>
          <w:lang w:eastAsia="en-GB"/>
        </w:rPr>
        <w:t>MyMaths</w:t>
      </w:r>
      <w:proofErr w:type="spellEnd"/>
      <w:r w:rsidR="00D50D0E">
        <w:rPr>
          <w:rFonts w:eastAsia="Times New Roman" w:cstheme="minorHAnsi"/>
          <w:color w:val="201F1E"/>
          <w:sz w:val="24"/>
          <w:szCs w:val="24"/>
          <w:lang w:eastAsia="en-GB"/>
        </w:rPr>
        <w:t xml:space="preserve"> activities)</w:t>
      </w:r>
      <w:r>
        <w:rPr>
          <w:rFonts w:eastAsia="Times New Roman" w:cstheme="minorHAnsi"/>
          <w:color w:val="201F1E"/>
          <w:sz w:val="24"/>
          <w:szCs w:val="24"/>
          <w:lang w:eastAsia="en-GB"/>
        </w:rPr>
        <w:t>.</w:t>
      </w:r>
    </w:p>
    <w:p w14:paraId="7DF8B448" w14:textId="34B79AFB" w:rsidR="001E1456" w:rsidRDefault="001E1456"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lastRenderedPageBreak/>
        <w:t xml:space="preserve">We are focusing on counting in multiples of 10, we have done this a little bit in class but looking at the value of multiples of 10 is a new concept. We will focus on the fact that </w:t>
      </w:r>
      <w:r w:rsidR="00FF47C4">
        <w:rPr>
          <w:rFonts w:eastAsia="Times New Roman" w:cstheme="minorHAnsi"/>
          <w:color w:val="201F1E"/>
          <w:sz w:val="24"/>
          <w:szCs w:val="24"/>
          <w:lang w:eastAsia="en-GB"/>
        </w:rPr>
        <w:t xml:space="preserve">one ten is equal to ten ones, that </w:t>
      </w:r>
      <w:r>
        <w:rPr>
          <w:rFonts w:eastAsia="Times New Roman" w:cstheme="minorHAnsi"/>
          <w:color w:val="201F1E"/>
          <w:sz w:val="24"/>
          <w:szCs w:val="24"/>
          <w:lang w:eastAsia="en-GB"/>
        </w:rPr>
        <w:t>each multiple is worth a number of 10’s (</w:t>
      </w:r>
      <w:proofErr w:type="spellStart"/>
      <w:r>
        <w:rPr>
          <w:rFonts w:eastAsia="Times New Roman" w:cstheme="minorHAnsi"/>
          <w:color w:val="201F1E"/>
          <w:sz w:val="24"/>
          <w:szCs w:val="24"/>
          <w:lang w:eastAsia="en-GB"/>
        </w:rPr>
        <w:t>ie</w:t>
      </w:r>
      <w:proofErr w:type="spellEnd"/>
      <w:r>
        <w:rPr>
          <w:rFonts w:eastAsia="Times New Roman" w:cstheme="minorHAnsi"/>
          <w:color w:val="201F1E"/>
          <w:sz w:val="24"/>
          <w:szCs w:val="24"/>
          <w:lang w:eastAsia="en-GB"/>
        </w:rPr>
        <w:t xml:space="preserve"> 40 is equal to four tens). Multiples of 10 do not have any ones on them so always end in a 0.</w:t>
      </w:r>
      <w:r w:rsidR="00FF47C4">
        <w:rPr>
          <w:rFonts w:eastAsia="Times New Roman" w:cstheme="minorHAnsi"/>
          <w:color w:val="201F1E"/>
          <w:sz w:val="24"/>
          <w:szCs w:val="24"/>
          <w:lang w:eastAsia="en-GB"/>
        </w:rPr>
        <w:t xml:space="preserve"> We will go on to look at adding 10 takes you to the next multiple of 10 (20+10=30) and subtracting 10 from a multiple of 10 takes you to the previous multiple of 10 (50-10=40). An extension to this will be using their knowledge of adding and subtracting 1’s. For </w:t>
      </w:r>
      <w:proofErr w:type="gramStart"/>
      <w:r w:rsidR="00FF47C4">
        <w:rPr>
          <w:rFonts w:eastAsia="Times New Roman" w:cstheme="minorHAnsi"/>
          <w:color w:val="201F1E"/>
          <w:sz w:val="24"/>
          <w:szCs w:val="24"/>
          <w:lang w:eastAsia="en-GB"/>
        </w:rPr>
        <w:t>example</w:t>
      </w:r>
      <w:proofErr w:type="gramEnd"/>
      <w:r w:rsidR="00FF47C4">
        <w:rPr>
          <w:rFonts w:eastAsia="Times New Roman" w:cstheme="minorHAnsi"/>
          <w:color w:val="201F1E"/>
          <w:sz w:val="24"/>
          <w:szCs w:val="24"/>
          <w:lang w:eastAsia="en-GB"/>
        </w:rPr>
        <w:t xml:space="preserve"> 5+4=9 therefore 50+40=90.</w:t>
      </w:r>
    </w:p>
    <w:p w14:paraId="02C1594B" w14:textId="77777777" w:rsidR="00FF47C4" w:rsidRDefault="00FF47C4" w:rsidP="00B34D0D">
      <w:pPr>
        <w:shd w:val="clear" w:color="auto" w:fill="FFFFFF"/>
        <w:spacing w:after="0" w:line="240" w:lineRule="auto"/>
        <w:rPr>
          <w:rFonts w:eastAsia="Times New Roman" w:cstheme="minorHAnsi"/>
          <w:color w:val="201F1E"/>
          <w:sz w:val="24"/>
          <w:szCs w:val="24"/>
          <w:lang w:eastAsia="en-GB"/>
        </w:rPr>
      </w:pPr>
    </w:p>
    <w:p w14:paraId="28955538" w14:textId="77777777" w:rsidR="00D50D0E" w:rsidRDefault="00D50D0E"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Use the following websites for developing and building on fluency in numbers</w:t>
      </w:r>
    </w:p>
    <w:p w14:paraId="03F2FD3F" w14:textId="77777777" w:rsidR="00D50D0E" w:rsidRDefault="00FF47C4" w:rsidP="00B34D0D">
      <w:pPr>
        <w:shd w:val="clear" w:color="auto" w:fill="FFFFFF"/>
        <w:spacing w:after="0" w:line="240" w:lineRule="auto"/>
      </w:pPr>
      <w:hyperlink r:id="rId8" w:history="1">
        <w:r w:rsidR="00D50D0E">
          <w:rPr>
            <w:rStyle w:val="Hyperlink"/>
          </w:rPr>
          <w:t>https://www.topmarks.co.uk/maths-games/5-7-years/addition-and-subtraction</w:t>
        </w:r>
      </w:hyperlink>
    </w:p>
    <w:p w14:paraId="1BE9FA55" w14:textId="77777777" w:rsidR="008F267C" w:rsidRDefault="00FF47C4" w:rsidP="00B34D0D">
      <w:pPr>
        <w:shd w:val="clear" w:color="auto" w:fill="FFFFFF"/>
        <w:spacing w:after="0" w:line="240" w:lineRule="auto"/>
      </w:pPr>
      <w:hyperlink r:id="rId9" w:history="1">
        <w:r w:rsidR="008F267C">
          <w:rPr>
            <w:rStyle w:val="Hyperlink"/>
          </w:rPr>
          <w:t>https://www.bbc.co.uk/bitesize/topics/zwv39j6</w:t>
        </w:r>
      </w:hyperlink>
    </w:p>
    <w:p w14:paraId="6BFCA3AA" w14:textId="37958C23" w:rsidR="0090696D" w:rsidRDefault="00B34D0D"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 </w:t>
      </w:r>
    </w:p>
    <w:p w14:paraId="7F2DDD53" w14:textId="6F7357F3" w:rsidR="00784745" w:rsidRDefault="00784745"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Where there are sheets to print – if you do not have a printer it is absolutely fine to write up in the books you wer</w:t>
      </w:r>
      <w:r w:rsidR="00FF47C4">
        <w:rPr>
          <w:rFonts w:eastAsia="Times New Roman" w:cstheme="minorHAnsi"/>
          <w:color w:val="201F1E"/>
          <w:sz w:val="24"/>
          <w:szCs w:val="24"/>
          <w:lang w:eastAsia="en-GB"/>
        </w:rPr>
        <w:t>e given or copy out onto paper, please try and be creative with what you have, the most important thing is talking about the learning, reading and recording where you can!</w:t>
      </w:r>
    </w:p>
    <w:p w14:paraId="3701F90B" w14:textId="61BBE6E6" w:rsidR="00FF47C4" w:rsidRDefault="00FF47C4" w:rsidP="001E1456">
      <w:pPr>
        <w:shd w:val="clear" w:color="auto" w:fill="FFFFFF"/>
        <w:spacing w:after="0" w:line="240" w:lineRule="auto"/>
        <w:rPr>
          <w:rFonts w:eastAsia="Times New Roman" w:cstheme="minorHAnsi"/>
          <w:color w:val="201F1E"/>
          <w:sz w:val="24"/>
          <w:szCs w:val="24"/>
          <w:lang w:eastAsia="en-GB"/>
        </w:rPr>
      </w:pPr>
    </w:p>
    <w:p w14:paraId="0095DF79" w14:textId="3DF33775" w:rsidR="00FF47C4" w:rsidRPr="001E1456" w:rsidRDefault="00FF47C4"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Please do let us know of any particular issues though and any suggestions you have that will constructively contribute to accessing this style of learning. Thank you for your support.</w:t>
      </w:r>
      <w:bookmarkStart w:id="0" w:name="_GoBack"/>
      <w:bookmarkEnd w:id="0"/>
    </w:p>
    <w:sectPr w:rsidR="00FF47C4" w:rsidRPr="001E1456" w:rsidSect="008F26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107BC"/>
    <w:rsid w:val="001E1456"/>
    <w:rsid w:val="0029704F"/>
    <w:rsid w:val="005F7809"/>
    <w:rsid w:val="006B0284"/>
    <w:rsid w:val="00784745"/>
    <w:rsid w:val="007E3658"/>
    <w:rsid w:val="00846223"/>
    <w:rsid w:val="008933A3"/>
    <w:rsid w:val="008F267C"/>
    <w:rsid w:val="008F38CF"/>
    <w:rsid w:val="009C1B9F"/>
    <w:rsid w:val="009D44E9"/>
    <w:rsid w:val="00A71ED2"/>
    <w:rsid w:val="00B34D0D"/>
    <w:rsid w:val="00BD28F3"/>
    <w:rsid w:val="00C96B4D"/>
    <w:rsid w:val="00D243AE"/>
    <w:rsid w:val="00D50D0E"/>
    <w:rsid w:val="00F44EE2"/>
    <w:rsid w:val="00FF4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8360"/>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5-7-years/addition-and-subtraction" TargetMode="External"/><Relationship Id="rId3" Type="http://schemas.openxmlformats.org/officeDocument/2006/relationships/webSettings" Target="webSettings.xml"/><Relationship Id="rId7" Type="http://schemas.openxmlformats.org/officeDocument/2006/relationships/hyperlink" Target="https://www.activelearnprimary.co.uk/login?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ldnet.com/resources/smartie-the-penguin" TargetMode="External"/><Relationship Id="rId11" Type="http://schemas.openxmlformats.org/officeDocument/2006/relationships/theme" Target="theme/theme1.xml"/><Relationship Id="rId5" Type="http://schemas.openxmlformats.org/officeDocument/2006/relationships/hyperlink" Target="https://www.gonoodle.com/" TargetMode="External"/><Relationship Id="rId10" Type="http://schemas.openxmlformats.org/officeDocument/2006/relationships/fontTable" Target="fontTable.xml"/><Relationship Id="rId4" Type="http://schemas.openxmlformats.org/officeDocument/2006/relationships/hyperlink" Target="https://www.bbc.co.uk/programmes/b03g6vs6" TargetMode="External"/><Relationship Id="rId9" Type="http://schemas.openxmlformats.org/officeDocument/2006/relationships/hyperlink" Target="https://www.bbc.co.uk/bitesize/topics/zwv39j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Jo Cranmer</cp:lastModifiedBy>
  <cp:revision>3</cp:revision>
  <dcterms:created xsi:type="dcterms:W3CDTF">2020-04-13T16:19:00Z</dcterms:created>
  <dcterms:modified xsi:type="dcterms:W3CDTF">2020-04-13T16:26:00Z</dcterms:modified>
</cp:coreProperties>
</file>