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F928CC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Wednesday 15</w:t>
      </w:r>
      <w:r w:rsidRPr="00F928CC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April</w:t>
      </w:r>
    </w:p>
    <w:p w:rsidR="00F928CC" w:rsidRDefault="00F928CC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Find multiples of 10 on a number line and on a 100 square</w:t>
      </w:r>
    </w:p>
    <w:p w:rsidR="00F928CC" w:rsidRDefault="00F928CC">
      <w:pPr>
        <w:rPr>
          <w:rFonts w:ascii="CCW Cursive Writing 14" w:hAnsi="CCW Cursive Writing 14"/>
        </w:rPr>
      </w:pPr>
    </w:p>
    <w:p w:rsidR="00F928CC" w:rsidRDefault="00F928CC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1:</w:t>
      </w:r>
    </w:p>
    <w:p w:rsidR="00F928CC" w:rsidRDefault="00F928CC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Using the number line find all the multiples of 10</w:t>
      </w:r>
    </w:p>
    <w:p w:rsidR="00F928CC" w:rsidRDefault="00F928CC">
      <w:pPr>
        <w:rPr>
          <w:rFonts w:ascii="CCW Cursive Writing 14" w:hAnsi="CCW Cursive Writing 14"/>
        </w:rPr>
      </w:pPr>
    </w:p>
    <w:p w:rsidR="00F928CC" w:rsidRDefault="00F928CC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Step 2: </w:t>
      </w:r>
    </w:p>
    <w:p w:rsidR="00F928CC" w:rsidRDefault="00F928CC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Using the 100 square find all the multiples of 10</w:t>
      </w:r>
    </w:p>
    <w:p w:rsidR="00F928CC" w:rsidRDefault="00F928CC">
      <w:pPr>
        <w:rPr>
          <w:rFonts w:ascii="CCW Cursive Writing 14" w:hAnsi="CCW Cursive Writing 14"/>
        </w:rPr>
      </w:pPr>
    </w:p>
    <w:p w:rsidR="00F928CC" w:rsidRDefault="00F928CC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3:</w:t>
      </w:r>
    </w:p>
    <w:p w:rsidR="00F928CC" w:rsidRDefault="00F928CC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What do you notice about the multiples of 10?</w:t>
      </w:r>
    </w:p>
    <w:p w:rsidR="00F928CC" w:rsidRDefault="00F928CC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Are there any similarities?</w:t>
      </w:r>
    </w:p>
    <w:p w:rsidR="00F928CC" w:rsidRDefault="00F928CC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Are there differences?</w:t>
      </w:r>
    </w:p>
    <w:p w:rsidR="00F928CC" w:rsidRDefault="00F928CC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How do you know how many tens each number is made up of?</w:t>
      </w:r>
    </w:p>
    <w:p w:rsidR="00F928CC" w:rsidRPr="00F928CC" w:rsidRDefault="00F928CC">
      <w:pPr>
        <w:rPr>
          <w:rFonts w:ascii="CCW Cursive Writing 14" w:hAnsi="CCW Cursive Writing 14"/>
        </w:rPr>
      </w:pPr>
      <w:bookmarkStart w:id="0" w:name="_GoBack"/>
      <w:bookmarkEnd w:id="0"/>
    </w:p>
    <w:sectPr w:rsidR="00F928CC" w:rsidRPr="00F928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8CC"/>
    <w:rsid w:val="000A211A"/>
    <w:rsid w:val="00C847EF"/>
    <w:rsid w:val="00F92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73AD2"/>
  <w15:chartTrackingRefBased/>
  <w15:docId w15:val="{97C7D474-EBA7-4487-AFDB-900E00909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313</Characters>
  <Application>Microsoft Office Word</Application>
  <DocSecurity>0</DocSecurity>
  <Lines>2</Lines>
  <Paragraphs>1</Paragraphs>
  <ScaleCrop>false</ScaleCrop>
  <Company>First Federation Trust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2020-04-13T16:48:00Z</dcterms:created>
  <dcterms:modified xsi:type="dcterms:W3CDTF">2020-04-13T16:51:00Z</dcterms:modified>
</cp:coreProperties>
</file>