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912" w:rsidRDefault="0041577B" w:rsidP="0041577B">
      <w:pPr>
        <w:rPr>
          <w:rFonts w:ascii="XCCW Joined 1a" w:hAnsi="XCCW Joined 1a"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802130" cy="971550"/>
            <wp:effectExtent l="0" t="0" r="7620" b="0"/>
            <wp:wrapTight wrapText="bothSides">
              <wp:wrapPolygon edited="0">
                <wp:start x="0" y="0"/>
                <wp:lineTo x="0" y="21176"/>
                <wp:lineTo x="21463" y="21176"/>
                <wp:lineTo x="2146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213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5FC1">
        <w:rPr>
          <w:rFonts w:ascii="XCCW Joined 1a" w:hAnsi="XCCW Joined 1a"/>
          <w:sz w:val="28"/>
          <w:szCs w:val="28"/>
          <w:u w:val="single"/>
        </w:rPr>
        <w:t>Focus: French- parts of the body</w:t>
      </w:r>
    </w:p>
    <w:p w:rsidR="0041577B" w:rsidRDefault="0041577B" w:rsidP="0041577B">
      <w:pPr>
        <w:rPr>
          <w:rFonts w:ascii="XCCW Joined 1a" w:hAnsi="XCCW Joined 1a"/>
          <w:sz w:val="28"/>
          <w:szCs w:val="28"/>
          <w:u w:val="single"/>
        </w:rPr>
      </w:pPr>
    </w:p>
    <w:p w:rsidR="0041577B" w:rsidRDefault="0041577B" w:rsidP="0041577B">
      <w:pPr>
        <w:rPr>
          <w:rFonts w:ascii="XCCW Joined 1a" w:hAnsi="XCCW Joined 1a"/>
          <w:sz w:val="28"/>
          <w:szCs w:val="28"/>
          <w:u w:val="single"/>
        </w:rPr>
      </w:pPr>
    </w:p>
    <w:p w:rsidR="0041577B" w:rsidRPr="0041577B" w:rsidRDefault="00C95CD0" w:rsidP="0041577B">
      <w:pPr>
        <w:rPr>
          <w:rFonts w:ascii="XCCW Joined 1a" w:hAnsi="XCCW Joined 1a"/>
          <w:sz w:val="28"/>
          <w:szCs w:val="28"/>
        </w:rPr>
      </w:pPr>
      <w:r w:rsidRPr="00C95CD0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666750</wp:posOffset>
            </wp:positionH>
            <wp:positionV relativeFrom="paragraph">
              <wp:posOffset>5037455</wp:posOffset>
            </wp:positionV>
            <wp:extent cx="5600700" cy="3533775"/>
            <wp:effectExtent l="0" t="0" r="0" b="9525"/>
            <wp:wrapTight wrapText="bothSides">
              <wp:wrapPolygon edited="0">
                <wp:start x="0" y="0"/>
                <wp:lineTo x="0" y="21542"/>
                <wp:lineTo x="21527" y="21542"/>
                <wp:lineTo x="2152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577B" w:rsidRPr="00C95CD0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1998980</wp:posOffset>
            </wp:positionH>
            <wp:positionV relativeFrom="paragraph">
              <wp:posOffset>2227580</wp:posOffset>
            </wp:positionV>
            <wp:extent cx="3009900" cy="2642870"/>
            <wp:effectExtent l="0" t="0" r="0" b="5080"/>
            <wp:wrapTight wrapText="bothSides">
              <wp:wrapPolygon edited="0">
                <wp:start x="0" y="0"/>
                <wp:lineTo x="0" y="21486"/>
                <wp:lineTo x="21463" y="21486"/>
                <wp:lineTo x="2146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2642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577B" w:rsidRPr="00C95CD0">
        <w:rPr>
          <w:rFonts w:ascii="XCCW Joined 1a" w:hAnsi="XCCW Joined 1a"/>
          <w:sz w:val="24"/>
          <w:szCs w:val="24"/>
        </w:rPr>
        <w:t>Can you remember the names of parts of the body? Have a look at the diagram below and practise the words you know.</w:t>
      </w:r>
      <w:r w:rsidR="0021323D" w:rsidRPr="00C95CD0">
        <w:rPr>
          <w:rFonts w:ascii="XCCW Joined 1a" w:hAnsi="XCCW Joined 1a"/>
          <w:sz w:val="24"/>
          <w:szCs w:val="24"/>
        </w:rPr>
        <w:t xml:space="preserve"> Your task is to label a teddy or toy</w:t>
      </w:r>
      <w:r w:rsidR="00BE5FC1">
        <w:rPr>
          <w:rFonts w:ascii="XCCW Joined 1a" w:hAnsi="XCCW Joined 1a"/>
          <w:sz w:val="24"/>
          <w:szCs w:val="24"/>
        </w:rPr>
        <w:t xml:space="preserve"> with the</w:t>
      </w:r>
      <w:r w:rsidRPr="00C95CD0">
        <w:rPr>
          <w:rFonts w:ascii="XCCW Joined 1a" w:hAnsi="XCCW Joined 1a"/>
          <w:sz w:val="24"/>
          <w:szCs w:val="24"/>
        </w:rPr>
        <w:t xml:space="preserve"> parts</w:t>
      </w:r>
      <w:r w:rsidR="00BE5FC1">
        <w:rPr>
          <w:rFonts w:ascii="XCCW Joined 1a" w:hAnsi="XCCW Joined 1a"/>
          <w:sz w:val="24"/>
          <w:szCs w:val="24"/>
        </w:rPr>
        <w:t xml:space="preserve"> of the body</w:t>
      </w:r>
      <w:r w:rsidRPr="00C95CD0">
        <w:rPr>
          <w:rFonts w:ascii="XCCW Joined 1a" w:hAnsi="XCCW Joined 1a"/>
          <w:sz w:val="24"/>
          <w:szCs w:val="24"/>
        </w:rPr>
        <w:t xml:space="preserve"> and,</w:t>
      </w:r>
      <w:r w:rsidR="00BE5FC1">
        <w:rPr>
          <w:rFonts w:ascii="XCCW Joined 1a" w:hAnsi="XCCW Joined 1a"/>
          <w:sz w:val="24"/>
          <w:szCs w:val="24"/>
        </w:rPr>
        <w:t xml:space="preserve"> </w:t>
      </w:r>
      <w:r w:rsidRPr="00C95CD0">
        <w:rPr>
          <w:rFonts w:ascii="XCCW Joined 1a" w:hAnsi="XCCW Joined 1a"/>
          <w:sz w:val="24"/>
          <w:szCs w:val="24"/>
        </w:rPr>
        <w:t xml:space="preserve">if you can, </w:t>
      </w:r>
      <w:r w:rsidR="0021323D" w:rsidRPr="00C95CD0">
        <w:rPr>
          <w:rFonts w:ascii="XCCW Joined 1a" w:hAnsi="XCCW Joined 1a"/>
          <w:sz w:val="24"/>
          <w:szCs w:val="24"/>
        </w:rPr>
        <w:t xml:space="preserve">learn the song ‘Heads, shoulders, knees and toes’ in French. </w:t>
      </w:r>
      <w:r w:rsidR="00F408BC" w:rsidRPr="00C95CD0">
        <w:rPr>
          <w:rFonts w:ascii="XCCW Joined 1a" w:hAnsi="XCCW Joined 1a"/>
          <w:sz w:val="24"/>
          <w:szCs w:val="24"/>
        </w:rPr>
        <w:t>Can you teach someone in your famil</w:t>
      </w:r>
      <w:bookmarkStart w:id="0" w:name="_GoBack"/>
      <w:bookmarkEnd w:id="0"/>
      <w:r w:rsidR="00F408BC" w:rsidRPr="00C95CD0">
        <w:rPr>
          <w:rFonts w:ascii="XCCW Joined 1a" w:hAnsi="XCCW Joined 1a"/>
          <w:sz w:val="24"/>
          <w:szCs w:val="24"/>
        </w:rPr>
        <w:t>y the parts of the body?</w:t>
      </w:r>
      <w:r w:rsidRPr="00C95CD0">
        <w:rPr>
          <w:rFonts w:ascii="XCCW Joined 1a" w:hAnsi="XCCW Joined 1a"/>
          <w:sz w:val="24"/>
          <w:szCs w:val="24"/>
        </w:rPr>
        <w:t xml:space="preserve"> </w:t>
      </w:r>
      <w:r w:rsidR="0021323D" w:rsidRPr="00C95CD0">
        <w:rPr>
          <w:rFonts w:ascii="XCCW Joined 1a" w:hAnsi="XCCW Joined 1a"/>
          <w:sz w:val="24"/>
          <w:szCs w:val="24"/>
        </w:rPr>
        <w:t>Here is a link</w:t>
      </w:r>
      <w:r w:rsidRPr="00C95CD0">
        <w:rPr>
          <w:rFonts w:ascii="XCCW Joined 1a" w:hAnsi="XCCW Joined 1a"/>
          <w:sz w:val="24"/>
          <w:szCs w:val="24"/>
        </w:rPr>
        <w:t xml:space="preserve"> to the song:</w:t>
      </w:r>
      <w:r w:rsidRPr="00C95CD0">
        <w:t xml:space="preserve"> </w:t>
      </w:r>
      <w:hyperlink r:id="rId7" w:history="1">
        <w:r>
          <w:rPr>
            <w:rStyle w:val="Hyperlink"/>
          </w:rPr>
          <w:t>https://www.youtube.com/watch?v=0EFXCdryyRM</w:t>
        </w:r>
      </w:hyperlink>
    </w:p>
    <w:sectPr w:rsidR="0041577B" w:rsidRPr="0041577B" w:rsidSect="004157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77B"/>
    <w:rsid w:val="0010250B"/>
    <w:rsid w:val="0021323D"/>
    <w:rsid w:val="0041577B"/>
    <w:rsid w:val="00BE5FC1"/>
    <w:rsid w:val="00C95CD0"/>
    <w:rsid w:val="00E4589A"/>
    <w:rsid w:val="00F40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59862D"/>
  <w15:chartTrackingRefBased/>
  <w15:docId w15:val="{D46A5BD5-A30B-4062-8FCF-F648A8386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95C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0EFXCdryyR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King</dc:creator>
  <cp:keywords/>
  <dc:description/>
  <cp:lastModifiedBy>Mandy King</cp:lastModifiedBy>
  <cp:revision>2</cp:revision>
  <dcterms:created xsi:type="dcterms:W3CDTF">2020-04-29T13:43:00Z</dcterms:created>
  <dcterms:modified xsi:type="dcterms:W3CDTF">2020-04-29T14:45:00Z</dcterms:modified>
</cp:coreProperties>
</file>