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RDefault="00911B9C" w14:paraId="0C3D2A80" wp14:textId="77415031">
      <w:pPr>
        <w:rPr>
          <w:rFonts w:ascii="XCCW Joined 14a" w:hAnsi="XCCW Joined 14a"/>
          <w:sz w:val="56"/>
          <w:szCs w:val="56"/>
        </w:rPr>
      </w:pPr>
      <w:r w:rsidRPr="29263F6D" w:rsidR="1422E86D">
        <w:rPr>
          <w:rFonts w:ascii="XCCW Joined 14a" w:hAnsi="XCCW Joined 14a"/>
          <w:sz w:val="56"/>
          <w:szCs w:val="56"/>
        </w:rPr>
        <w:t>Tues</w:t>
      </w:r>
      <w:r w:rsidRPr="29263F6D" w:rsidR="60AAFAEB">
        <w:rPr>
          <w:rFonts w:ascii="XCCW Joined 14a" w:hAnsi="XCCW Joined 14a"/>
          <w:sz w:val="56"/>
          <w:szCs w:val="56"/>
        </w:rPr>
        <w:t>day 1</w:t>
      </w:r>
      <w:r w:rsidRPr="29263F6D" w:rsidR="3C40B3C2">
        <w:rPr>
          <w:rFonts w:ascii="XCCW Joined 14a" w:hAnsi="XCCW Joined 14a"/>
          <w:sz w:val="56"/>
          <w:szCs w:val="56"/>
        </w:rPr>
        <w:t>9</w:t>
      </w:r>
      <w:r w:rsidRPr="29263F6D" w:rsidR="60AAFAEB">
        <w:rPr>
          <w:rFonts w:ascii="XCCW Joined 14a" w:hAnsi="XCCW Joined 14a"/>
          <w:sz w:val="56"/>
          <w:szCs w:val="56"/>
          <w:vertAlign w:val="superscript"/>
        </w:rPr>
        <w:t>th</w:t>
      </w:r>
      <w:r w:rsidRPr="29263F6D" w:rsidR="60AAFAEB">
        <w:rPr>
          <w:rFonts w:ascii="XCCW Joined 14a" w:hAnsi="XCCW Joined 14a"/>
          <w:sz w:val="56"/>
          <w:szCs w:val="56"/>
        </w:rPr>
        <w:t xml:space="preserve"> </w:t>
      </w:r>
      <w:r w:rsidRPr="29263F6D" w:rsidR="00911B9C">
        <w:rPr>
          <w:rFonts w:ascii="XCCW Joined 14a" w:hAnsi="XCCW Joined 14a"/>
          <w:sz w:val="56"/>
          <w:szCs w:val="56"/>
        </w:rPr>
        <w:t>January</w:t>
      </w:r>
    </w:p>
    <w:p xmlns:wp14="http://schemas.microsoft.com/office/word/2010/wordml" w:rsidRPr="00911B9C" w:rsidR="00911B9C" w:rsidRDefault="00911B9C" w14:paraId="150E22AC" wp14:textId="19F28E1D">
      <w:pPr>
        <w:rPr>
          <w:rFonts w:ascii="XCCW Joined 14a" w:hAnsi="XCCW Joined 14a"/>
          <w:sz w:val="28"/>
          <w:szCs w:val="28"/>
        </w:rPr>
      </w:pPr>
      <w:r w:rsidRPr="517E5181" w:rsidR="00911B9C">
        <w:rPr>
          <w:rFonts w:ascii="XCCW Joined 14a" w:hAnsi="XCCW Joined 14a"/>
          <w:sz w:val="28"/>
          <w:szCs w:val="28"/>
        </w:rPr>
        <w:t>Good morning Y5!</w:t>
      </w:r>
      <w:r w:rsidRPr="517E5181" w:rsidR="2B4444D6">
        <w:rPr>
          <w:rFonts w:ascii="XCCW Joined 14a" w:hAnsi="XCCW Joined 14a"/>
          <w:sz w:val="28"/>
          <w:szCs w:val="28"/>
        </w:rPr>
        <w:t xml:space="preserve"> </w:t>
      </w:r>
      <w:r w:rsidRPr="517E5181" w:rsidR="2A8F9377">
        <w:rPr>
          <w:rFonts w:ascii="XCCW Joined 14a" w:hAnsi="XCCW Joined 14a"/>
          <w:sz w:val="28"/>
          <w:szCs w:val="28"/>
        </w:rPr>
        <w:t>Happy Tuesday</w:t>
      </w:r>
      <w:r w:rsidRPr="517E5181" w:rsidR="2B4444D6">
        <w:rPr>
          <w:rFonts w:ascii="XCCW Joined 14a" w:hAnsi="XCCW Joined 14a"/>
          <w:sz w:val="28"/>
          <w:szCs w:val="28"/>
        </w:rPr>
        <w:t xml:space="preserve"> </w:t>
      </w:r>
    </w:p>
    <w:p xmlns:wp14="http://schemas.microsoft.com/office/word/2010/wordml" w:rsidRPr="00911B9C" w:rsidR="00911B9C" w:rsidP="4017A0C9" w:rsidRDefault="00911B9C" w14:paraId="09B5D5B0" wp14:textId="2814D2A8">
      <w:pPr>
        <w:pStyle w:val="Normal"/>
        <w:rPr>
          <w:rFonts w:ascii="XCCW Joined 14a" w:hAnsi="XCCW Joined 14a"/>
          <w:sz w:val="28"/>
          <w:szCs w:val="28"/>
        </w:rPr>
      </w:pPr>
      <w:r w:rsidRPr="31481D52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31481D52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7AEA8B06" w:rsidP="31481D52" w:rsidRDefault="7AEA8B06" w14:paraId="06F3249A" w14:textId="0C3EF7D6">
      <w:pPr>
        <w:pStyle w:val="Normal"/>
        <w:rPr>
          <w:rFonts w:ascii="XCCW Joined 14a" w:hAnsi="XCCW Joined 14a"/>
          <w:sz w:val="28"/>
          <w:szCs w:val="28"/>
        </w:rPr>
      </w:pPr>
      <w:r w:rsidRPr="31481D52" w:rsidR="7AEA8B06">
        <w:rPr>
          <w:rFonts w:ascii="XCCW Joined 14a" w:hAnsi="XCCW Joined 14a"/>
          <w:sz w:val="28"/>
          <w:szCs w:val="28"/>
        </w:rPr>
        <w:t>Today’s word of the day is...</w:t>
      </w:r>
      <w:r w:rsidRPr="31481D52" w:rsidR="7AEA8B06">
        <w:rPr>
          <w:rFonts w:ascii="XCCW Joined 14a" w:hAnsi="XCCW Joined 14a"/>
          <w:b w:val="1"/>
          <w:bCs w:val="1"/>
          <w:sz w:val="28"/>
          <w:szCs w:val="28"/>
        </w:rPr>
        <w:t>dividend</w:t>
      </w:r>
      <w:r w:rsidRPr="31481D52" w:rsidR="7AEA8B06">
        <w:rPr>
          <w:rFonts w:ascii="XCCW Joined 14a" w:hAnsi="XCCW Joined 14a"/>
          <w:sz w:val="28"/>
          <w:szCs w:val="28"/>
        </w:rPr>
        <w:t>. What does i</w:t>
      </w:r>
      <w:r w:rsidRPr="31481D52" w:rsidR="0F4F1DC8">
        <w:rPr>
          <w:rFonts w:ascii="XCCW Joined 14a" w:hAnsi="XCCW Joined 14a"/>
          <w:sz w:val="28"/>
          <w:szCs w:val="28"/>
        </w:rPr>
        <w:t>t</w:t>
      </w:r>
      <w:r w:rsidRPr="31481D52" w:rsidR="7AEA8B06">
        <w:rPr>
          <w:rFonts w:ascii="XCCW Joined 14a" w:hAnsi="XCCW Joined 14a"/>
          <w:sz w:val="28"/>
          <w:szCs w:val="28"/>
        </w:rPr>
        <w:t xml:space="preserve"> mean? Can you use it in a sentence?</w:t>
      </w:r>
    </w:p>
    <w:p w:rsidR="7667EAE7" w:rsidP="29263F6D" w:rsidRDefault="7667EAE7" w14:paraId="7931E99B" w14:textId="6A0E6A22">
      <w:pPr>
        <w:rPr>
          <w:rFonts w:ascii="XCCW Joined 14a" w:hAnsi="XCCW Joined 14a"/>
          <w:sz w:val="28"/>
          <w:szCs w:val="28"/>
        </w:rPr>
      </w:pPr>
      <w:r w:rsidRPr="31481D52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31481D52" w:rsidR="00911B9C">
        <w:rPr>
          <w:rFonts w:ascii="XCCW Joined 14a" w:hAnsi="XCCW Joined 14a"/>
          <w:sz w:val="28"/>
          <w:szCs w:val="28"/>
        </w:rPr>
        <w:t xml:space="preserve">- </w:t>
      </w:r>
      <w:hyperlink r:id="R36448957823544d6">
        <w:r w:rsidRPr="31481D52" w:rsidR="202341CD">
          <w:rPr>
            <w:rStyle w:val="Hyperlink"/>
            <w:rFonts w:ascii="XCCW Joined 14a" w:hAnsi="XCCW Joined 14a"/>
            <w:sz w:val="28"/>
            <w:szCs w:val="28"/>
          </w:rPr>
          <w:t>https://www.loom.com/share/73a5172f81e74f0b80e23274cfa78bfa</w:t>
        </w:r>
      </w:hyperlink>
      <w:r w:rsidRPr="31481D52" w:rsidR="202341CD">
        <w:rPr>
          <w:rFonts w:ascii="XCCW Joined 14a" w:hAnsi="XCCW Joined 14a"/>
          <w:sz w:val="28"/>
          <w:szCs w:val="28"/>
        </w:rPr>
        <w:t xml:space="preserve"> </w:t>
      </w:r>
    </w:p>
    <w:p w:rsidR="61DC76BC" w:rsidP="31481D52" w:rsidRDefault="61DC76BC" w14:paraId="700BA852" w14:textId="723F0B64">
      <w:pPr>
        <w:pStyle w:val="Normal"/>
        <w:rPr>
          <w:rFonts w:ascii="XCCW Joined 14a" w:hAnsi="XCCW Joined 14a"/>
          <w:sz w:val="28"/>
          <w:szCs w:val="28"/>
        </w:rPr>
      </w:pPr>
      <w:r w:rsidRPr="31481D52" w:rsidR="61DC76BC">
        <w:rPr>
          <w:rFonts w:ascii="XCCW Joined 14a" w:hAnsi="XCCW Joined 14a"/>
          <w:sz w:val="28"/>
          <w:szCs w:val="28"/>
        </w:rPr>
        <w:t>In today’s English, we’ll be looking at past tense as</w:t>
      </w:r>
      <w:r w:rsidRPr="31481D52" w:rsidR="6F70A53D">
        <w:rPr>
          <w:rFonts w:ascii="XCCW Joined 14a" w:hAnsi="XCCW Joined 14a"/>
          <w:sz w:val="28"/>
          <w:szCs w:val="28"/>
        </w:rPr>
        <w:t xml:space="preserve"> this is one of the key features of biography writing. </w:t>
      </w:r>
    </w:p>
    <w:p w:rsidR="6E9E497E" w:rsidP="2E48991B" w:rsidRDefault="6E9E497E" w14:paraId="5DDFC4C6" w14:textId="413F6F8A">
      <w:pPr>
        <w:rPr>
          <w:rFonts w:ascii="XCCW Joined 14a" w:hAnsi="XCCW Joined 14a"/>
          <w:sz w:val="28"/>
          <w:szCs w:val="28"/>
        </w:rPr>
      </w:pPr>
      <w:r w:rsidRPr="2E48991B" w:rsidR="00911B9C">
        <w:rPr>
          <w:rFonts w:ascii="XCCW Joined 14a" w:hAnsi="XCCW Joined 14a"/>
          <w:b w:val="1"/>
          <w:bCs w:val="1"/>
          <w:sz w:val="28"/>
          <w:szCs w:val="28"/>
        </w:rPr>
        <w:t>Reading</w:t>
      </w:r>
      <w:r w:rsidRPr="2E48991B" w:rsidR="00911B9C">
        <w:rPr>
          <w:rFonts w:ascii="XCCW Joined 14a" w:hAnsi="XCCW Joined 14a"/>
          <w:sz w:val="28"/>
          <w:szCs w:val="28"/>
        </w:rPr>
        <w:t>-</w:t>
      </w:r>
      <w:r w:rsidRPr="2E48991B" w:rsidR="1838823D">
        <w:rPr>
          <w:rFonts w:ascii="XCCW Joined 14a" w:hAnsi="XCCW Joined 14a"/>
          <w:sz w:val="28"/>
          <w:szCs w:val="28"/>
        </w:rPr>
        <w:t xml:space="preserve"> We will be reading ‘The listeners’ again today. Our focus will be on learning how we can work out</w:t>
      </w:r>
      <w:r w:rsidRPr="2E48991B" w:rsidR="28E5789E">
        <w:rPr>
          <w:rFonts w:ascii="XCCW Joined 14a" w:hAnsi="XCCW Joined 14a"/>
          <w:sz w:val="28"/>
          <w:szCs w:val="28"/>
        </w:rPr>
        <w:t xml:space="preserve"> the meaning of unknown words in our reading.  </w:t>
      </w:r>
    </w:p>
    <w:p w:rsidR="6E9E497E" w:rsidP="2E48991B" w:rsidRDefault="6E9E497E" w14:paraId="10687CF2" w14:textId="47739852">
      <w:pPr>
        <w:rPr>
          <w:rFonts w:ascii="XCCW Joined 14a" w:hAnsi="XCCW Joined 14a"/>
          <w:sz w:val="28"/>
          <w:szCs w:val="28"/>
        </w:rPr>
      </w:pPr>
      <w:hyperlink r:id="R6fef3030f3844553">
        <w:r w:rsidRPr="2E48991B" w:rsidR="1838823D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https://classroom.thenational.academy/lessons/to-use-strategies-to-identify-key-vocabulary-and-begin-to-understand-the-poem-further-6cw38t?activity=video&amp;step=1</w:t>
        </w:r>
      </w:hyperlink>
    </w:p>
    <w:p w:rsidR="6E9E497E" w:rsidP="29263F6D" w:rsidRDefault="6E9E497E" w14:paraId="5F470A4A" w14:textId="7E3F3A8F">
      <w:pPr>
        <w:rPr>
          <w:rFonts w:ascii="XCCW Joined 14a" w:hAnsi="XCCW Joined 14a"/>
          <w:sz w:val="28"/>
          <w:szCs w:val="28"/>
        </w:rPr>
      </w:pPr>
      <w:r w:rsidRPr="2E48991B" w:rsidR="00911B9C">
        <w:rPr>
          <w:rFonts w:ascii="XCCW Joined 14a" w:hAnsi="XCCW Joined 14a"/>
          <w:sz w:val="28"/>
          <w:szCs w:val="28"/>
        </w:rPr>
        <w:t xml:space="preserve"> </w:t>
      </w:r>
    </w:p>
    <w:p w:rsidR="6E9E497E" w:rsidP="29263F6D" w:rsidRDefault="6E9E497E" w14:paraId="49A87A28" w14:textId="7D097772">
      <w:pPr>
        <w:rPr>
          <w:rFonts w:ascii="XCCW Joined 14a" w:hAnsi="XCCW Joined 14a"/>
          <w:b w:val="0"/>
          <w:bCs w:val="0"/>
          <w:sz w:val="28"/>
          <w:szCs w:val="28"/>
        </w:rPr>
      </w:pPr>
      <w:r w:rsidRPr="31481D52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31481D52" w:rsidR="00911B9C">
        <w:rPr>
          <w:rFonts w:ascii="XCCW Joined 14a" w:hAnsi="XCCW Joined 14a"/>
          <w:sz w:val="28"/>
          <w:szCs w:val="28"/>
        </w:rPr>
        <w:t>-</w:t>
      </w:r>
      <w:r w:rsidRPr="31481D52" w:rsidR="771648CC">
        <w:rPr>
          <w:rFonts w:ascii="XCCW Joined 14a" w:hAnsi="XCCW Joined 14a"/>
          <w:sz w:val="28"/>
          <w:szCs w:val="28"/>
        </w:rPr>
        <w:t xml:space="preserve"> </w:t>
      </w:r>
      <w:r w:rsidRPr="31481D52" w:rsidR="47C2549F">
        <w:rPr>
          <w:rFonts w:ascii="XCCW Joined 14a" w:hAnsi="XCCW Joined 14a"/>
          <w:sz w:val="28"/>
          <w:szCs w:val="28"/>
        </w:rPr>
        <w:t xml:space="preserve">This is the second lesson on division. There are 3 challenges on the website to complete after the session. Please spend no longer than 1 hour in total on this. </w:t>
      </w:r>
    </w:p>
    <w:p w:rsidR="47C2549F" w:rsidP="31481D52" w:rsidRDefault="47C2549F" w14:paraId="6ED1D8C7" w14:textId="5F047409">
      <w:pPr>
        <w:pStyle w:val="Normal"/>
        <w:rPr>
          <w:rFonts w:ascii="XCCW Joined 14a" w:hAnsi="XCCW Joined 14a"/>
          <w:sz w:val="28"/>
          <w:szCs w:val="28"/>
        </w:rPr>
      </w:pPr>
      <w:hyperlink r:id="Rc03cd170d3c0475f">
        <w:r w:rsidRPr="31481D52" w:rsidR="47C2549F">
          <w:rPr>
            <w:rStyle w:val="Hyperlink"/>
            <w:rFonts w:ascii="XCCW Joined 14a" w:hAnsi="XCCW Joined 14a"/>
            <w:sz w:val="28"/>
            <w:szCs w:val="28"/>
          </w:rPr>
          <w:t>https://www.loom.com/share/a1327a5516384a73a3f6595063c0c16a</w:t>
        </w:r>
      </w:hyperlink>
    </w:p>
    <w:p w:rsidR="31481D52" w:rsidP="31481D52" w:rsidRDefault="31481D52" w14:paraId="79D39920" w14:textId="113D342F">
      <w:pPr>
        <w:pStyle w:val="Normal"/>
        <w:rPr>
          <w:rFonts w:ascii="XCCW Joined 14a" w:hAnsi="XCCW Joined 14a"/>
          <w:sz w:val="28"/>
          <w:szCs w:val="28"/>
        </w:rPr>
      </w:pPr>
    </w:p>
    <w:p w:rsidR="6E9E497E" w:rsidP="29263F6D" w:rsidRDefault="6E9E497E" w14:paraId="1821A2B1" w14:textId="3EED38CB">
      <w:pPr>
        <w:rPr>
          <w:rFonts w:ascii="XCCW Joined 14a" w:hAnsi="XCCW Joined 14a"/>
          <w:b w:val="0"/>
          <w:bCs w:val="0"/>
          <w:sz w:val="28"/>
          <w:szCs w:val="28"/>
        </w:rPr>
      </w:pPr>
      <w:r w:rsidRPr="31481D52" w:rsidR="6E9E497E">
        <w:rPr>
          <w:rFonts w:ascii="XCCW Joined 14a" w:hAnsi="XCCW Joined 14a"/>
          <w:b w:val="1"/>
          <w:bCs w:val="1"/>
          <w:sz w:val="28"/>
          <w:szCs w:val="28"/>
        </w:rPr>
        <w:t>Computing</w:t>
      </w:r>
      <w:r w:rsidRPr="31481D52" w:rsidR="434B1F1D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r w:rsidRPr="31481D52" w:rsidR="434B1F1D">
        <w:rPr>
          <w:rFonts w:ascii="XCCW Joined 14a" w:hAnsi="XCCW Joined 14a"/>
          <w:b w:val="0"/>
          <w:bCs w:val="0"/>
          <w:sz w:val="28"/>
          <w:szCs w:val="28"/>
        </w:rPr>
        <w:t>Today's computing is stretching our knowledge of bitmaps and binary code even further! There is an image of a classic gaming character that you have to create the bitmap for</w:t>
      </w:r>
      <w:r w:rsidRPr="31481D52" w:rsidR="7041A72A">
        <w:rPr>
          <w:rFonts w:ascii="XCCW Joined 14a" w:hAnsi="XCCW Joined 14a"/>
          <w:b w:val="0"/>
          <w:bCs w:val="0"/>
          <w:sz w:val="28"/>
          <w:szCs w:val="28"/>
        </w:rPr>
        <w:t>. This time we aren’t relying on just the colours black and white we are seeing how our binary code changes when adding in multiple colours</w:t>
      </w:r>
    </w:p>
    <w:p w:rsidR="72EE1136" w:rsidP="31481D52" w:rsidRDefault="72EE1136" w14:paraId="1E3FDCE8" w14:textId="25D26951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1481D52" w:rsidR="6E9E497E">
        <w:rPr>
          <w:rFonts w:ascii="XCCW Joined 14a" w:hAnsi="XCCW Joined 14a"/>
          <w:b w:val="1"/>
          <w:bCs w:val="1"/>
          <w:sz w:val="28"/>
          <w:szCs w:val="28"/>
        </w:rPr>
        <w:t>PSHE</w:t>
      </w:r>
      <w:r w:rsidRPr="31481D52" w:rsidR="62947AF0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r w:rsidRPr="31481D52" w:rsidR="62947AF0">
        <w:rPr>
          <w:rFonts w:ascii="XCCW Joined 14a" w:hAnsi="XCCW Joined 14a"/>
          <w:b w:val="0"/>
          <w:bCs w:val="0"/>
          <w:sz w:val="28"/>
          <w:szCs w:val="28"/>
        </w:rPr>
        <w:t>Today in PSHE we are diving into different jobs that you might know and see during your life</w:t>
      </w:r>
      <w:r w:rsidRPr="31481D52" w:rsidR="78CE2D9C">
        <w:rPr>
          <w:rFonts w:ascii="XCCW Joined 14a" w:hAnsi="XCCW Joined 14a"/>
          <w:b w:val="0"/>
          <w:bCs w:val="0"/>
          <w:sz w:val="28"/>
          <w:szCs w:val="28"/>
        </w:rPr>
        <w:t xml:space="preserve"> and discussing the positive impact they have in society</w:t>
      </w:r>
    </w:p>
    <w:p w:rsidR="72EE1136" w:rsidP="29263F6D" w:rsidRDefault="72EE1136" w14:paraId="219BDEA6" w14:textId="567B3750">
      <w:pPr>
        <w:pStyle w:val="Normal"/>
        <w:spacing w:after="160" w:line="259" w:lineRule="auto"/>
        <w:rPr>
          <w:rFonts w:ascii="Segoe UI" w:hAnsi="Segoe UI" w:eastAsia="Segoe UI" w:cs="Segoe UI"/>
          <w:b w:val="0"/>
          <w:bCs w:val="0"/>
          <w:i w:val="0"/>
          <w:iCs w:val="0"/>
          <w:strike w:val="0"/>
          <w:dstrike w:val="0"/>
          <w:noProof w:val="0"/>
          <w:color w:val="0563C1"/>
          <w:sz w:val="28"/>
          <w:szCs w:val="28"/>
          <w:u w:val="single"/>
          <w:lang w:val="en-GB"/>
        </w:rPr>
      </w:pPr>
    </w:p>
    <w:p w:rsidR="72EE1136" w:rsidP="29263F6D" w:rsidRDefault="72EE1136" w14:paraId="7D2900FF" w14:textId="6EC10E2A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d8ea959a33074903">
        <w:r w:rsidRPr="29263F6D" w:rsidR="72EE1136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5sb@brixington.devon.sch.uk</w:t>
        </w:r>
      </w:hyperlink>
    </w:p>
    <w:p w:rsidR="72EE1136" w:rsidP="1E5D67ED" w:rsidRDefault="72EE1136" w14:paraId="778D1030" w14:textId="0332633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hyperlink r:id="R223b6fbad56a47d5">
        <w:r w:rsidRPr="1E5D67ED" w:rsidR="72EE1136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5b@brixington.devon.sch.uk</w:t>
        </w:r>
      </w:hyperlink>
    </w:p>
    <w:p w:rsidR="1E5D67ED" w:rsidP="1E5D67ED" w:rsidRDefault="1E5D67ED" w14:paraId="65B0ADE9" w14:textId="2C5B43B3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751CB2"/>
    <w:rsid w:val="00911B9C"/>
    <w:rsid w:val="00DC45F4"/>
    <w:rsid w:val="00DF5AEF"/>
    <w:rsid w:val="01BC3490"/>
    <w:rsid w:val="0303A49C"/>
    <w:rsid w:val="048BFF39"/>
    <w:rsid w:val="049A399F"/>
    <w:rsid w:val="07BD72BF"/>
    <w:rsid w:val="08C3D9A1"/>
    <w:rsid w:val="09FC454A"/>
    <w:rsid w:val="0F4F1DC8"/>
    <w:rsid w:val="13CE519B"/>
    <w:rsid w:val="1422E86D"/>
    <w:rsid w:val="142D0B3E"/>
    <w:rsid w:val="16D0691F"/>
    <w:rsid w:val="17F09B94"/>
    <w:rsid w:val="1838823D"/>
    <w:rsid w:val="19444460"/>
    <w:rsid w:val="1A502EBC"/>
    <w:rsid w:val="1AF8AD81"/>
    <w:rsid w:val="1E27699B"/>
    <w:rsid w:val="1E5D67ED"/>
    <w:rsid w:val="1EA6917A"/>
    <w:rsid w:val="202341CD"/>
    <w:rsid w:val="28E5789E"/>
    <w:rsid w:val="29263F6D"/>
    <w:rsid w:val="2A8F9377"/>
    <w:rsid w:val="2AACA0DE"/>
    <w:rsid w:val="2B1B6988"/>
    <w:rsid w:val="2B4444D6"/>
    <w:rsid w:val="2B8F32F6"/>
    <w:rsid w:val="2BF2B252"/>
    <w:rsid w:val="2E48991B"/>
    <w:rsid w:val="2E9C9BF8"/>
    <w:rsid w:val="31481D52"/>
    <w:rsid w:val="325E9BC7"/>
    <w:rsid w:val="365F4DA0"/>
    <w:rsid w:val="368AF9AB"/>
    <w:rsid w:val="391B07D1"/>
    <w:rsid w:val="398A57A3"/>
    <w:rsid w:val="3C40B3C2"/>
    <w:rsid w:val="3CE75BAE"/>
    <w:rsid w:val="3E855AF8"/>
    <w:rsid w:val="3E9E73E8"/>
    <w:rsid w:val="3FDFF33A"/>
    <w:rsid w:val="4017A0C9"/>
    <w:rsid w:val="40700D1E"/>
    <w:rsid w:val="41B6C2E7"/>
    <w:rsid w:val="434B1F1D"/>
    <w:rsid w:val="46D434DC"/>
    <w:rsid w:val="47C2549F"/>
    <w:rsid w:val="49D951D5"/>
    <w:rsid w:val="4D4EE59D"/>
    <w:rsid w:val="4E1E4D26"/>
    <w:rsid w:val="517E5181"/>
    <w:rsid w:val="51BC417D"/>
    <w:rsid w:val="5335A54C"/>
    <w:rsid w:val="57AC070F"/>
    <w:rsid w:val="5AE33892"/>
    <w:rsid w:val="5B278ED4"/>
    <w:rsid w:val="5BA9FEED"/>
    <w:rsid w:val="5C56E6B6"/>
    <w:rsid w:val="5E79109F"/>
    <w:rsid w:val="60AAFAEB"/>
    <w:rsid w:val="61DC76BC"/>
    <w:rsid w:val="627958D4"/>
    <w:rsid w:val="62947AF0"/>
    <w:rsid w:val="65937D32"/>
    <w:rsid w:val="66F4C0EF"/>
    <w:rsid w:val="6A4A4D16"/>
    <w:rsid w:val="6BF64CFB"/>
    <w:rsid w:val="6E9E497E"/>
    <w:rsid w:val="6F70A53D"/>
    <w:rsid w:val="7041A72A"/>
    <w:rsid w:val="72EE1136"/>
    <w:rsid w:val="7412AD72"/>
    <w:rsid w:val="75530659"/>
    <w:rsid w:val="75BF2F7A"/>
    <w:rsid w:val="760AE172"/>
    <w:rsid w:val="7667EAE7"/>
    <w:rsid w:val="76EE875C"/>
    <w:rsid w:val="771648CC"/>
    <w:rsid w:val="78CE2D9C"/>
    <w:rsid w:val="79F511B4"/>
    <w:rsid w:val="7AEA8B06"/>
    <w:rsid w:val="7F706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5b@brixington.devon.sch.uk" TargetMode="External" Id="R223b6fbad56a47d5" /><Relationship Type="http://schemas.openxmlformats.org/officeDocument/2006/relationships/hyperlink" Target="mailto:5sb@brixington.devon.sch.uk" TargetMode="External" Id="Rd8ea959a33074903" /><Relationship Type="http://schemas.openxmlformats.org/officeDocument/2006/relationships/hyperlink" Target="https://classroom.thenational.academy/lessons/to-use-strategies-to-identify-key-vocabulary-and-begin-to-understand-the-poem-further-6cw38t?activity=video&amp;step=1" TargetMode="External" Id="R6fef3030f3844553" /><Relationship Type="http://schemas.openxmlformats.org/officeDocument/2006/relationships/hyperlink" Target="https://www.loom.com/share/73a5172f81e74f0b80e23274cfa78bfa" TargetMode="External" Id="R36448957823544d6" /><Relationship Type="http://schemas.openxmlformats.org/officeDocument/2006/relationships/hyperlink" Target="https://www.loom.com/share/a1327a5516384a73a3f6595063c0c16a" TargetMode="External" Id="Rc03cd170d3c0475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Katie Burnett</lastModifiedBy>
  <revision>12</revision>
  <dcterms:created xsi:type="dcterms:W3CDTF">2021-01-05T19:30:00.0000000Z</dcterms:created>
  <dcterms:modified xsi:type="dcterms:W3CDTF">2021-01-18T19:11:34.4512070Z</dcterms:modified>
</coreProperties>
</file>