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Parents Inf</w:t>
      </w:r>
      <w:r w:rsidR="00F13CD3">
        <w:rPr>
          <w:rFonts w:ascii="CCW Cursive Writing 14" w:hAnsi="CCW Cursive Writing 14"/>
        </w:rPr>
        <w:t>ormation sheet for Maths W/C: 20</w:t>
      </w:r>
      <w:r>
        <w:rPr>
          <w:rFonts w:ascii="CCW Cursive Writing 14" w:hAnsi="CCW Cursive Writing 14"/>
        </w:rPr>
        <w:t>.04.2020</w:t>
      </w:r>
    </w:p>
    <w:p w:rsidR="007613BF" w:rsidRDefault="007613BF">
      <w:pPr>
        <w:rPr>
          <w:rFonts w:ascii="CCW Cursive Writing 14" w:hAnsi="CCW Cursive Writing 14"/>
        </w:rPr>
      </w:pPr>
    </w:p>
    <w:p w:rsidR="007613BF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The key learning points for maths this week:</w:t>
      </w:r>
    </w:p>
    <w:p w:rsidR="007613BF" w:rsidRDefault="007613B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*To be able to count </w:t>
      </w:r>
      <w:r w:rsidR="0088164D">
        <w:rPr>
          <w:rFonts w:ascii="CCW Cursive Writing 14" w:hAnsi="CCW Cursive Writing 14"/>
        </w:rPr>
        <w:t>up to 100</w:t>
      </w:r>
    </w:p>
    <w:p w:rsidR="00D0562F" w:rsidRDefault="00D0562F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*To locate numbers to 100 on a 100 square</w:t>
      </w:r>
    </w:p>
    <w:p w:rsidR="00FF46EE" w:rsidRDefault="00FF46EE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*Count efficiently by using 10’s and 1s to count (building on last </w:t>
      </w:r>
      <w:proofErr w:type="spellStart"/>
      <w:r>
        <w:rPr>
          <w:rFonts w:ascii="CCW Cursive Writing 14" w:hAnsi="CCW Cursive Writing 14"/>
        </w:rPr>
        <w:t>weeks</w:t>
      </w:r>
      <w:proofErr w:type="spellEnd"/>
      <w:r>
        <w:rPr>
          <w:rFonts w:ascii="CCW Cursive Writing 14" w:hAnsi="CCW Cursive Writing 14"/>
        </w:rPr>
        <w:t xml:space="preserve"> counting in 10s work) </w:t>
      </w:r>
    </w:p>
    <w:p w:rsidR="00D95D32" w:rsidRDefault="0088164D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*To know what the digits in a 2-digit number represent (tens and ones)</w:t>
      </w:r>
      <w:bookmarkStart w:id="0" w:name="_GoBack"/>
      <w:bookmarkEnd w:id="0"/>
    </w:p>
    <w:p w:rsidR="0088164D" w:rsidRDefault="007613BF" w:rsidP="0088164D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*To know </w:t>
      </w:r>
      <w:r w:rsidR="0088164D">
        <w:rPr>
          <w:rFonts w:ascii="CCW Cursive Writing 14" w:hAnsi="CCW Cursive Writing 14"/>
        </w:rPr>
        <w:t>that the digits tell us about the number value and where they sit on the number line</w:t>
      </w:r>
    </w:p>
    <w:p w:rsidR="0088164D" w:rsidRDefault="0088164D" w:rsidP="0088164D">
      <w:pPr>
        <w:rPr>
          <w:rFonts w:ascii="CCW Cursive Writing 14" w:hAnsi="CCW Cursive Writing 14"/>
        </w:rPr>
      </w:pPr>
    </w:p>
    <w:p w:rsidR="004669C4" w:rsidRDefault="004669C4" w:rsidP="0088164D">
      <w:pPr>
        <w:rPr>
          <w:rFonts w:ascii="CCW Cursive Writing 14" w:hAnsi="CCW Cursive Writing 14"/>
        </w:rPr>
      </w:pPr>
    </w:p>
    <w:p w:rsidR="004669C4" w:rsidRDefault="004669C4" w:rsidP="0088164D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If we were doing this at </w:t>
      </w:r>
      <w:proofErr w:type="gramStart"/>
      <w:r>
        <w:rPr>
          <w:rFonts w:ascii="CCW Cursive Writing 14" w:hAnsi="CCW Cursive Writing 14"/>
        </w:rPr>
        <w:t>school</w:t>
      </w:r>
      <w:proofErr w:type="gramEnd"/>
      <w:r>
        <w:rPr>
          <w:rFonts w:ascii="CCW Cursive Writing 14" w:hAnsi="CCW Cursive Writing 14"/>
        </w:rPr>
        <w:t xml:space="preserve"> we would be using a lot of maths resources that show an image of tens and ones to show that when you have ten ones it changes into a multiple of 10 – this is obviously really difficult to re-create in a home learning environment. </w:t>
      </w:r>
    </w:p>
    <w:p w:rsidR="004669C4" w:rsidRPr="007613BF" w:rsidRDefault="004669C4" w:rsidP="0088164D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My suggestion for this is to use pots. If you have </w:t>
      </w:r>
      <w:proofErr w:type="spellStart"/>
      <w:r>
        <w:rPr>
          <w:rFonts w:ascii="CCW Cursive Writing 14" w:hAnsi="CCW Cursive Writing 14"/>
        </w:rPr>
        <w:t>lego</w:t>
      </w:r>
      <w:proofErr w:type="spellEnd"/>
      <w:r>
        <w:rPr>
          <w:rFonts w:ascii="CCW Cursive Writing 14" w:hAnsi="CCW Cursive Writing 14"/>
        </w:rPr>
        <w:t xml:space="preserve"> cubes or anything small and place groups of 10 into a pot, any not in a pot are the ones. Another way would be using an elastic band to group things like straws into groups of 10 – again any left are the ones.</w:t>
      </w:r>
    </w:p>
    <w:p w:rsidR="007613BF" w:rsidRPr="007613BF" w:rsidRDefault="007613BF">
      <w:pPr>
        <w:rPr>
          <w:rFonts w:ascii="CCW Cursive Writing 14" w:hAnsi="CCW Cursive Writing 14"/>
        </w:rPr>
      </w:pPr>
    </w:p>
    <w:sectPr w:rsidR="007613BF" w:rsidRPr="007613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3BF"/>
    <w:rsid w:val="000A211A"/>
    <w:rsid w:val="004669C4"/>
    <w:rsid w:val="007613BF"/>
    <w:rsid w:val="0088164D"/>
    <w:rsid w:val="00AD17EB"/>
    <w:rsid w:val="00AE5385"/>
    <w:rsid w:val="00C847EF"/>
    <w:rsid w:val="00D0562F"/>
    <w:rsid w:val="00D95D32"/>
    <w:rsid w:val="00F13CD3"/>
    <w:rsid w:val="00FF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C8F17"/>
  <w15:chartTrackingRefBased/>
  <w15:docId w15:val="{61C1489C-F721-4333-8DEF-6534F7F3F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4</cp:revision>
  <dcterms:created xsi:type="dcterms:W3CDTF">2020-04-17T08:57:00Z</dcterms:created>
  <dcterms:modified xsi:type="dcterms:W3CDTF">2020-04-17T12:37:00Z</dcterms:modified>
</cp:coreProperties>
</file>