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838"/>
        <w:gridCol w:w="4111"/>
        <w:gridCol w:w="4111"/>
      </w:tblGrid>
      <w:tr w:rsidR="0056056E" w:rsidRPr="0056056E" w:rsidTr="0056056E">
        <w:trPr>
          <w:trHeight w:val="416"/>
        </w:trPr>
        <w:tc>
          <w:tcPr>
            <w:tcW w:w="1838" w:type="dxa"/>
          </w:tcPr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  <w:r w:rsidRPr="0056056E">
              <w:rPr>
                <w:rFonts w:ascii="Comic Sans MS" w:hAnsi="Comic Sans MS"/>
                <w:sz w:val="18"/>
                <w:szCs w:val="20"/>
              </w:rPr>
              <w:t>Title</w:t>
            </w:r>
          </w:p>
        </w:tc>
        <w:tc>
          <w:tcPr>
            <w:tcW w:w="4111" w:type="dxa"/>
          </w:tcPr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  <w:r w:rsidRPr="0056056E">
              <w:rPr>
                <w:rFonts w:ascii="Comic Sans MS" w:hAnsi="Comic Sans MS"/>
                <w:sz w:val="18"/>
                <w:szCs w:val="20"/>
              </w:rPr>
              <w:t>The Manchester Ridge-back</w:t>
            </w:r>
          </w:p>
        </w:tc>
        <w:tc>
          <w:tcPr>
            <w:tcW w:w="4111" w:type="dxa"/>
          </w:tcPr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  <w:bookmarkStart w:id="0" w:name="_GoBack"/>
            <w:bookmarkEnd w:id="0"/>
          </w:p>
        </w:tc>
      </w:tr>
      <w:tr w:rsidR="0056056E" w:rsidRPr="0056056E" w:rsidTr="0056056E">
        <w:trPr>
          <w:trHeight w:val="2154"/>
        </w:trPr>
        <w:tc>
          <w:tcPr>
            <w:tcW w:w="1838" w:type="dxa"/>
          </w:tcPr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  <w:r w:rsidRPr="0056056E">
              <w:rPr>
                <w:rFonts w:ascii="Comic Sans MS" w:hAnsi="Comic Sans MS"/>
                <w:sz w:val="18"/>
                <w:szCs w:val="20"/>
              </w:rPr>
              <w:t>Introduction</w:t>
            </w:r>
          </w:p>
        </w:tc>
        <w:tc>
          <w:tcPr>
            <w:tcW w:w="4111" w:type="dxa"/>
          </w:tcPr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>The Manchester Ridge-back is a rare form of dragon which is only seen at night.</w:t>
            </w:r>
          </w:p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</w:p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</w:p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</w:p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111" w:type="dxa"/>
          </w:tcPr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</w:p>
        </w:tc>
      </w:tr>
      <w:tr w:rsidR="0056056E" w:rsidRPr="0056056E" w:rsidTr="0056056E">
        <w:trPr>
          <w:trHeight w:val="3576"/>
        </w:trPr>
        <w:tc>
          <w:tcPr>
            <w:tcW w:w="1838" w:type="dxa"/>
          </w:tcPr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  <w:r w:rsidRPr="0056056E">
              <w:rPr>
                <w:rFonts w:ascii="Comic Sans MS" w:hAnsi="Comic Sans MS"/>
                <w:sz w:val="18"/>
                <w:szCs w:val="20"/>
              </w:rPr>
              <w:t>What they look like</w:t>
            </w:r>
          </w:p>
        </w:tc>
        <w:tc>
          <w:tcPr>
            <w:tcW w:w="4111" w:type="dxa"/>
          </w:tcPr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 xml:space="preserve">Ridge-backs are easy to identify as they are the smallest dragon in the British Isles. They are the size of a cat and covered in shiny scales. The adult Ridge-back is a dark green </w:t>
            </w:r>
            <w:proofErr w:type="gramStart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>colour which</w:t>
            </w:r>
            <w:proofErr w:type="gramEnd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 xml:space="preserve"> enables it to hide in trees and tall grass. However, juveniles are born with a yellowish tinge.</w:t>
            </w:r>
          </w:p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111" w:type="dxa"/>
          </w:tcPr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</w:p>
        </w:tc>
      </w:tr>
      <w:tr w:rsidR="0056056E" w:rsidRPr="0056056E" w:rsidTr="0056056E">
        <w:trPr>
          <w:trHeight w:val="2154"/>
        </w:trPr>
        <w:tc>
          <w:tcPr>
            <w:tcW w:w="1838" w:type="dxa"/>
          </w:tcPr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  <w:r w:rsidRPr="0056056E">
              <w:rPr>
                <w:rFonts w:ascii="Comic Sans MS" w:hAnsi="Comic Sans MS"/>
                <w:sz w:val="18"/>
                <w:szCs w:val="20"/>
              </w:rPr>
              <w:t>Where they can be found</w:t>
            </w:r>
          </w:p>
        </w:tc>
        <w:tc>
          <w:tcPr>
            <w:tcW w:w="4111" w:type="dxa"/>
          </w:tcPr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 xml:space="preserve">The majority of </w:t>
            </w:r>
            <w:proofErr w:type="gramStart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>Ridge-backs</w:t>
            </w:r>
            <w:proofErr w:type="gramEnd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 xml:space="preserve"> are found across the city of Manchester especially in parks and gardens where they feel safest. They nest in fir trees and, because they only fly at night, </w:t>
            </w:r>
            <w:proofErr w:type="gramStart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>are very rarely seen</w:t>
            </w:r>
            <w:proofErr w:type="gramEnd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>.</w:t>
            </w:r>
          </w:p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</w:p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</w:p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</w:p>
        </w:tc>
        <w:tc>
          <w:tcPr>
            <w:tcW w:w="4111" w:type="dxa"/>
          </w:tcPr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</w:p>
        </w:tc>
      </w:tr>
      <w:tr w:rsidR="0056056E" w:rsidRPr="0056056E" w:rsidTr="0056056E">
        <w:trPr>
          <w:trHeight w:val="2154"/>
        </w:trPr>
        <w:tc>
          <w:tcPr>
            <w:tcW w:w="1838" w:type="dxa"/>
          </w:tcPr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  <w:r w:rsidRPr="0056056E">
              <w:rPr>
                <w:rFonts w:ascii="Comic Sans MS" w:hAnsi="Comic Sans MS"/>
                <w:sz w:val="18"/>
                <w:szCs w:val="20"/>
              </w:rPr>
              <w:t>What they are known for</w:t>
            </w:r>
          </w:p>
        </w:tc>
        <w:tc>
          <w:tcPr>
            <w:tcW w:w="4111" w:type="dxa"/>
          </w:tcPr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 xml:space="preserve">While most dragons are renowned for hoarding treasure, the </w:t>
            </w:r>
            <w:proofErr w:type="gramStart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>Ridge-back</w:t>
            </w:r>
            <w:proofErr w:type="gramEnd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 xml:space="preserve"> shows no interest in gold, silver or any valuable stones. They are only interested in playing chess and several </w:t>
            </w:r>
            <w:proofErr w:type="gramStart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>Ridge-backs</w:t>
            </w:r>
            <w:proofErr w:type="gramEnd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 xml:space="preserve"> have become world champions. These shy and gentle creatures are vegetarians. While their breath is warm, they do not breathe fire. </w:t>
            </w:r>
            <w:proofErr w:type="gramStart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>Ridge-backs</w:t>
            </w:r>
            <w:proofErr w:type="gramEnd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 xml:space="preserve"> present no danger to humans and indeed, some have been tamed as household pets.</w:t>
            </w:r>
          </w:p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111" w:type="dxa"/>
          </w:tcPr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</w:p>
        </w:tc>
      </w:tr>
      <w:tr w:rsidR="0056056E" w:rsidRPr="0056056E" w:rsidTr="0056056E">
        <w:trPr>
          <w:trHeight w:val="2154"/>
        </w:trPr>
        <w:tc>
          <w:tcPr>
            <w:tcW w:w="1838" w:type="dxa"/>
          </w:tcPr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  <w:r w:rsidRPr="0056056E">
              <w:rPr>
                <w:rFonts w:ascii="Comic Sans MS" w:hAnsi="Comic Sans MS"/>
                <w:sz w:val="18"/>
                <w:szCs w:val="20"/>
              </w:rPr>
              <w:t>How to preserve the Manchester Ridge-back.</w:t>
            </w:r>
          </w:p>
        </w:tc>
        <w:tc>
          <w:tcPr>
            <w:tcW w:w="4111" w:type="dxa"/>
          </w:tcPr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  <w:proofErr w:type="spellStart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>Dragonologists</w:t>
            </w:r>
            <w:proofErr w:type="spellEnd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 xml:space="preserve"> have been concerned for many years that </w:t>
            </w:r>
            <w:proofErr w:type="gramStart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>Ridge-backs</w:t>
            </w:r>
            <w:proofErr w:type="gramEnd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 xml:space="preserve"> might be mistaken for other species and therefore become hunted. Where nests </w:t>
            </w:r>
            <w:proofErr w:type="gramStart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>have been discovered</w:t>
            </w:r>
            <w:proofErr w:type="gramEnd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 xml:space="preserve">, their location is kept secret. </w:t>
            </w:r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br/>
              <w:t xml:space="preserve">To protect these mysterious and beautiful creatures, all dragon lovers should make sure that vegetable peelings </w:t>
            </w:r>
            <w:proofErr w:type="gramStart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>should be left out</w:t>
            </w:r>
            <w:proofErr w:type="gramEnd"/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t xml:space="preserve"> during snowy weather. It would be disastrous if another species </w:t>
            </w:r>
            <w:r w:rsidRPr="0056056E">
              <w:rPr>
                <w:rFonts w:ascii="Comic Sans MS" w:hAnsi="Comic Sans MS" w:cs="Comic Sans MS"/>
                <w:color w:val="000000"/>
                <w:sz w:val="18"/>
                <w:szCs w:val="20"/>
              </w:rPr>
              <w:br/>
              <w:t>of dragon became extinct.</w:t>
            </w:r>
          </w:p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56056E" w:rsidRPr="0056056E" w:rsidRDefault="0056056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111" w:type="dxa"/>
          </w:tcPr>
          <w:p w:rsidR="0056056E" w:rsidRPr="0056056E" w:rsidRDefault="0056056E" w:rsidP="00456AE8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color w:val="000000"/>
                <w:sz w:val="18"/>
                <w:szCs w:val="20"/>
              </w:rPr>
            </w:pPr>
          </w:p>
        </w:tc>
      </w:tr>
    </w:tbl>
    <w:p w:rsidR="00AF4919" w:rsidRPr="0056056E" w:rsidRDefault="00C97032">
      <w:pPr>
        <w:rPr>
          <w:rFonts w:ascii="Comic Sans MS" w:hAnsi="Comic Sans MS"/>
          <w:sz w:val="18"/>
          <w:szCs w:val="20"/>
        </w:rPr>
      </w:pPr>
    </w:p>
    <w:sectPr w:rsidR="00AF4919" w:rsidRPr="0056056E" w:rsidSect="00456A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AE8"/>
    <w:rsid w:val="000C1ED7"/>
    <w:rsid w:val="000E1914"/>
    <w:rsid w:val="00456AE8"/>
    <w:rsid w:val="0056056E"/>
    <w:rsid w:val="00985967"/>
    <w:rsid w:val="009B499F"/>
    <w:rsid w:val="00AB192B"/>
    <w:rsid w:val="00BE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CF7B6"/>
  <w15:chartTrackingRefBased/>
  <w15:docId w15:val="{A68594AD-C15D-4913-9E2B-66B18356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6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2</cp:revision>
  <dcterms:created xsi:type="dcterms:W3CDTF">2021-09-29T21:28:00Z</dcterms:created>
  <dcterms:modified xsi:type="dcterms:W3CDTF">2021-09-29T21:28:00Z</dcterms:modified>
</cp:coreProperties>
</file>