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661" w:rsidRPr="009E4661" w:rsidRDefault="009E4661" w:rsidP="009E4661">
      <w:pPr>
        <w:rPr>
          <w:b/>
          <w:sz w:val="28"/>
          <w:szCs w:val="28"/>
        </w:rPr>
      </w:pPr>
      <w:r w:rsidRPr="009E4661">
        <w:rPr>
          <w:b/>
          <w:sz w:val="28"/>
          <w:szCs w:val="28"/>
        </w:rPr>
        <w:t xml:space="preserve">EYFS Home Learning </w:t>
      </w:r>
      <w:r>
        <w:rPr>
          <w:b/>
          <w:sz w:val="28"/>
          <w:szCs w:val="28"/>
        </w:rPr>
        <w:t>–</w:t>
      </w:r>
      <w:r w:rsidRPr="009E4661">
        <w:rPr>
          <w:b/>
          <w:sz w:val="28"/>
          <w:szCs w:val="28"/>
        </w:rPr>
        <w:t xml:space="preserve"> </w:t>
      </w:r>
      <w:r w:rsidR="003629B3">
        <w:rPr>
          <w:b/>
          <w:sz w:val="28"/>
          <w:szCs w:val="28"/>
        </w:rPr>
        <w:t>8</w:t>
      </w:r>
      <w:bookmarkStart w:id="0" w:name="_GoBack"/>
      <w:bookmarkEnd w:id="0"/>
      <w:r w:rsidR="003B02F1">
        <w:rPr>
          <w:b/>
          <w:sz w:val="28"/>
          <w:szCs w:val="28"/>
        </w:rPr>
        <w:t>.2</w:t>
      </w:r>
      <w:r>
        <w:rPr>
          <w:b/>
          <w:sz w:val="28"/>
          <w:szCs w:val="28"/>
        </w:rPr>
        <w:t>.22</w:t>
      </w:r>
    </w:p>
    <w:p w:rsidR="009E4661" w:rsidRDefault="009E4661" w:rsidP="009E4661">
      <w:r>
        <w:t>Sorry you can’t be in class with us today.</w:t>
      </w:r>
    </w:p>
    <w:p w:rsidR="009E4661" w:rsidRDefault="009E4661" w:rsidP="009E4661">
      <w:r>
        <w:t>Below are some activities linked to the learning we will be doing in school.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9E4661" w:rsidTr="00B95D75">
        <w:tc>
          <w:tcPr>
            <w:tcW w:w="1696" w:type="dxa"/>
          </w:tcPr>
          <w:p w:rsidR="009E4661" w:rsidRDefault="009E4661" w:rsidP="009E4661">
            <w:r w:rsidRPr="009E4661">
              <w:rPr>
                <w:b/>
              </w:rPr>
              <w:t>Phonics:</w:t>
            </w:r>
            <w:r>
              <w:t xml:space="preserve"> </w:t>
            </w:r>
          </w:p>
        </w:tc>
        <w:tc>
          <w:tcPr>
            <w:tcW w:w="7320" w:type="dxa"/>
          </w:tcPr>
          <w:p w:rsidR="009E4661" w:rsidRDefault="009E4661" w:rsidP="009E4661">
            <w:r>
              <w:t>Please practise previously taught sounds – see Tapestry.</w:t>
            </w:r>
          </w:p>
          <w:p w:rsidR="009E4661" w:rsidRDefault="009E4661" w:rsidP="009E4661">
            <w:r>
              <w:t>This week we are practising reading and writing words made up of 4 sounds.</w:t>
            </w:r>
          </w:p>
          <w:p w:rsidR="009E4661" w:rsidRDefault="009E4661" w:rsidP="009E4661">
            <w:r>
              <w:t xml:space="preserve">We will be building the </w:t>
            </w:r>
            <w:r w:rsidRPr="007B72C0">
              <w:t xml:space="preserve">words </w:t>
            </w:r>
            <w:r w:rsidR="003F6A61" w:rsidRPr="003F6A61">
              <w:rPr>
                <w:rStyle w:val="normaltextrun"/>
                <w:rFonts w:cstheme="minorHAnsi"/>
                <w:color w:val="FF0000"/>
                <w:sz w:val="20"/>
                <w:szCs w:val="20"/>
                <w:lang w:val="en-US"/>
              </w:rPr>
              <w:t>plan, slam, smell</w:t>
            </w:r>
            <w:r w:rsidR="003F6A61" w:rsidRPr="003F6A61">
              <w:rPr>
                <w:rStyle w:val="eop"/>
                <w:rFonts w:cstheme="minorHAnsi"/>
                <w:color w:val="FF0000"/>
                <w:sz w:val="20"/>
                <w:szCs w:val="20"/>
              </w:rPr>
              <w:t>.</w:t>
            </w:r>
            <w:r w:rsidR="003F6A61" w:rsidRPr="003F6A61">
              <w:rPr>
                <w:rStyle w:val="eop"/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="00C82612" w:rsidRPr="003F6A61">
              <w:rPr>
                <w:rFonts w:cstheme="minorHAnsi"/>
                <w:color w:val="000000" w:themeColor="text1"/>
              </w:rPr>
              <w:t>Yo</w:t>
            </w:r>
            <w:r w:rsidRPr="003F6A61">
              <w:rPr>
                <w:rFonts w:cstheme="minorHAnsi"/>
                <w:color w:val="000000" w:themeColor="text1"/>
              </w:rPr>
              <w:t>ur</w:t>
            </w:r>
            <w:r w:rsidRPr="003F6A61">
              <w:rPr>
                <w:color w:val="000000" w:themeColor="text1"/>
              </w:rPr>
              <w:t xml:space="preserve"> </w:t>
            </w:r>
            <w:r>
              <w:t>child is to use the sound</w:t>
            </w:r>
          </w:p>
          <w:p w:rsidR="009E4661" w:rsidRDefault="009E4661" w:rsidP="009E4661">
            <w:r>
              <w:t>cards you have at home to build thes</w:t>
            </w:r>
            <w:r w:rsidR="00B952FD">
              <w:t xml:space="preserve">e words. Make sure they say the </w:t>
            </w:r>
            <w:r>
              <w:t>sounds as they build the word. They are</w:t>
            </w:r>
            <w:r w:rsidR="00B952FD">
              <w:t xml:space="preserve"> then to practise writing these words. Again, </w:t>
            </w:r>
            <w:r>
              <w:t>encourage your child to say the sounds as they write them.</w:t>
            </w:r>
          </w:p>
          <w:p w:rsidR="009E4661" w:rsidRDefault="009E4661" w:rsidP="00D81160">
            <w:r>
              <w:t>Chall</w:t>
            </w:r>
            <w:r w:rsidR="00D81160">
              <w:t xml:space="preserve">enge: Try </w:t>
            </w:r>
            <w:proofErr w:type="gramStart"/>
            <w:r w:rsidR="00D81160">
              <w:t>and</w:t>
            </w:r>
            <w:proofErr w:type="gramEnd"/>
            <w:r w:rsidR="00D81160">
              <w:t xml:space="preserve"> write the caption</w:t>
            </w:r>
            <w:r>
              <w:t xml:space="preserve">: </w:t>
            </w:r>
            <w:r w:rsidR="00222016" w:rsidRPr="00222016">
              <w:rPr>
                <w:rStyle w:val="normaltextrun"/>
                <w:rFonts w:cstheme="minorHAnsi"/>
                <w:color w:val="FF0000"/>
                <w:bdr w:val="none" w:sz="0" w:space="0" w:color="auto" w:frame="1"/>
                <w:lang w:val="en-US"/>
              </w:rPr>
              <w:t xml:space="preserve">The </w:t>
            </w:r>
            <w:r w:rsidR="003F6A61">
              <w:rPr>
                <w:rStyle w:val="normaltextrun"/>
                <w:rFonts w:cstheme="minorHAnsi"/>
                <w:color w:val="FF0000"/>
                <w:bdr w:val="none" w:sz="0" w:space="0" w:color="auto" w:frame="1"/>
                <w:lang w:val="en-US"/>
              </w:rPr>
              <w:t xml:space="preserve">twin </w:t>
            </w:r>
            <w:r w:rsidR="00222016" w:rsidRPr="00222016">
              <w:rPr>
                <w:rStyle w:val="normaltextrun"/>
                <w:rFonts w:cstheme="minorHAnsi"/>
                <w:color w:val="FF0000"/>
                <w:bdr w:val="none" w:sz="0" w:space="0" w:color="auto" w:frame="1"/>
                <w:lang w:val="en-US"/>
              </w:rPr>
              <w:t>frogs swim in the sink.</w:t>
            </w:r>
          </w:p>
        </w:tc>
      </w:tr>
      <w:tr w:rsidR="009E4661" w:rsidTr="00B95D75">
        <w:tc>
          <w:tcPr>
            <w:tcW w:w="1696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>English</w:t>
            </w:r>
            <w:r>
              <w:rPr>
                <w:b/>
              </w:rPr>
              <w:t>:</w:t>
            </w:r>
          </w:p>
        </w:tc>
        <w:tc>
          <w:tcPr>
            <w:tcW w:w="7320" w:type="dxa"/>
          </w:tcPr>
          <w:p w:rsidR="00222016" w:rsidRPr="003F6A61" w:rsidRDefault="00222016" w:rsidP="00C826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</w:pPr>
            <w:proofErr w:type="gramStart"/>
            <w:r w:rsidRPr="003F6A61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LO:</w:t>
            </w:r>
            <w:proofErr w:type="gramEnd"/>
            <w:r w:rsidRPr="003F6A61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 xml:space="preserve"> </w:t>
            </w:r>
            <w:r w:rsidR="003F6A61" w:rsidRPr="003F6A61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Use questions to check understanding.</w:t>
            </w:r>
          </w:p>
          <w:p w:rsidR="00222016" w:rsidRPr="003F6A61" w:rsidRDefault="00222016" w:rsidP="00C826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3F6A61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Listen to the Runaway Wok by Ying Chang </w:t>
            </w:r>
            <w:proofErr w:type="spellStart"/>
            <w:r w:rsidRPr="003F6A61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Compestine</w:t>
            </w:r>
            <w:proofErr w:type="spellEnd"/>
            <w:r w:rsidRPr="003F6A61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. </w:t>
            </w:r>
          </w:p>
          <w:p w:rsidR="00222016" w:rsidRPr="003F6A61" w:rsidRDefault="003629B3" w:rsidP="00C826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hyperlink r:id="rId5" w:history="1">
              <w:r w:rsidR="00222016" w:rsidRPr="003F6A61">
                <w:rPr>
                  <w:rStyle w:val="Hyperlink"/>
                  <w:rFonts w:asciiTheme="minorHAnsi" w:hAnsiTheme="minorHAnsi" w:cstheme="minorHAnsi"/>
                  <w:b/>
                  <w:bCs/>
                  <w:sz w:val="22"/>
                  <w:szCs w:val="22"/>
                </w:rPr>
                <w:t>https://video.link/w/fQnZc</w:t>
              </w:r>
            </w:hyperlink>
          </w:p>
          <w:p w:rsidR="003F6A61" w:rsidRPr="003F6A61" w:rsidRDefault="003F6A61" w:rsidP="003F6A6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F6A61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Recap unfamiliar vocabulary. Ask </w:t>
            </w:r>
            <w:r w:rsidRPr="003F6A61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your child the following q</w:t>
            </w:r>
            <w:r w:rsidRPr="003F6A61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uestions to check understanding of the story. </w:t>
            </w:r>
          </w:p>
          <w:p w:rsidR="003F6A61" w:rsidRPr="003F6A61" w:rsidRDefault="003F6A61" w:rsidP="003F6A6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F6A61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1) Is the wok good or bad? Why?</w:t>
            </w:r>
            <w:r w:rsidRPr="003F6A61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:rsidR="003F6A61" w:rsidRPr="003F6A61" w:rsidRDefault="003F6A61" w:rsidP="003F6A6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F6A61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2) Why is the wok stealing from the Li family?</w:t>
            </w:r>
            <w:r w:rsidRPr="003F6A61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:rsidR="003F6A61" w:rsidRPr="003F6A61" w:rsidRDefault="003F6A61" w:rsidP="003F6A6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F6A61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3) What did the wok steal?</w:t>
            </w:r>
            <w:r w:rsidRPr="003F6A61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:rsidR="00B6091A" w:rsidRPr="003F6A61" w:rsidRDefault="003F6A61" w:rsidP="000773E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F6A61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</w:rPr>
              <w:t>4) What happened to the Li family?</w:t>
            </w:r>
            <w:r w:rsidRPr="003F6A61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9E4661" w:rsidTr="00B95D75">
        <w:tc>
          <w:tcPr>
            <w:tcW w:w="1696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>Reading:</w:t>
            </w:r>
          </w:p>
        </w:tc>
        <w:tc>
          <w:tcPr>
            <w:tcW w:w="7320" w:type="dxa"/>
          </w:tcPr>
          <w:p w:rsidR="009E4661" w:rsidRDefault="009E4661" w:rsidP="009E4661">
            <w:r>
              <w:t xml:space="preserve">Read for at least 10 minutes the decodable book you </w:t>
            </w:r>
            <w:proofErr w:type="gramStart"/>
            <w:r>
              <w:t>have been sent</w:t>
            </w:r>
            <w:proofErr w:type="gramEnd"/>
            <w:r w:rsidR="00607EF2">
              <w:t xml:space="preserve"> </w:t>
            </w:r>
            <w:r>
              <w:t>home.</w:t>
            </w:r>
          </w:p>
          <w:p w:rsidR="00E2730B" w:rsidRDefault="00E2730B" w:rsidP="009E4661">
            <w:r>
              <w:t xml:space="preserve">Recap words to learn by sight: </w:t>
            </w:r>
            <w:r w:rsidRPr="00E2730B">
              <w:rPr>
                <w:color w:val="FF0000"/>
              </w:rPr>
              <w:t>all, come, some</w:t>
            </w:r>
            <w:r w:rsidR="00222016">
              <w:rPr>
                <w:color w:val="FF0000"/>
              </w:rPr>
              <w:t>, to</w:t>
            </w:r>
          </w:p>
        </w:tc>
      </w:tr>
      <w:tr w:rsidR="009E4661" w:rsidTr="00B95D75">
        <w:tc>
          <w:tcPr>
            <w:tcW w:w="1696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 xml:space="preserve">Maths: </w:t>
            </w:r>
          </w:p>
        </w:tc>
        <w:tc>
          <w:tcPr>
            <w:tcW w:w="7320" w:type="dxa"/>
          </w:tcPr>
          <w:p w:rsidR="003F6A61" w:rsidRDefault="000773EE" w:rsidP="00B95D7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Introduce children to</w:t>
            </w:r>
            <w:r w:rsidR="003F6A61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new vocabulary: measure, height, tall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er, shorter.</w:t>
            </w:r>
            <w:r w:rsidR="00C6748D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Use Sophie’s Sunflower resource.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F6A61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If you have </w:t>
            </w:r>
            <w:proofErr w:type="spellStart"/>
            <w:r w:rsidR="003F6A61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lego</w:t>
            </w:r>
            <w:proofErr w:type="spellEnd"/>
            <w:r w:rsidR="003F6A61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or </w:t>
            </w:r>
            <w:proofErr w:type="spellStart"/>
            <w:r w:rsidR="003F6A61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duplo</w:t>
            </w:r>
            <w:proofErr w:type="spellEnd"/>
            <w:r w:rsidR="003F6A61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at home, use this to measure 5 different objects at home and record the number. Put them in order from shortest to tallest. </w:t>
            </w:r>
          </w:p>
          <w:p w:rsidR="00BE08D7" w:rsidRPr="00D81160" w:rsidRDefault="003F6A61" w:rsidP="00C6748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Alternatively, </w:t>
            </w:r>
            <w:r w:rsidR="00C6748D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use the measuring flowers resource. Cut the flowers out and stick them in the correct order from shortest to tallest.</w:t>
            </w:r>
            <w:r w:rsidR="000773E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9E4661" w:rsidTr="00B95D75">
        <w:tc>
          <w:tcPr>
            <w:tcW w:w="1696" w:type="dxa"/>
          </w:tcPr>
          <w:p w:rsidR="009E4661" w:rsidRPr="009E4661" w:rsidRDefault="00C6748D" w:rsidP="009E4661">
            <w:pPr>
              <w:rPr>
                <w:b/>
              </w:rPr>
            </w:pPr>
            <w:r>
              <w:rPr>
                <w:b/>
              </w:rPr>
              <w:t>Handwriting:</w:t>
            </w:r>
          </w:p>
        </w:tc>
        <w:tc>
          <w:tcPr>
            <w:tcW w:w="7320" w:type="dxa"/>
          </w:tcPr>
          <w:p w:rsidR="009E4661" w:rsidRDefault="00D81160" w:rsidP="000773EE">
            <w:r>
              <w:t xml:space="preserve">Practice </w:t>
            </w:r>
            <w:r w:rsidR="000773EE">
              <w:t>zigzag monster l</w:t>
            </w:r>
            <w:r>
              <w:t xml:space="preserve">etter formation. Letters </w:t>
            </w:r>
            <w:r w:rsidR="000773EE">
              <w:t>v, w, x, z.</w:t>
            </w:r>
            <w:r>
              <w:t xml:space="preserve"> See </w:t>
            </w:r>
            <w:r w:rsidR="000773EE">
              <w:t>resources</w:t>
            </w:r>
            <w:r w:rsidR="003629B3">
              <w:t xml:space="preserve"> from 7.2.22</w:t>
            </w:r>
            <w:r w:rsidR="000773EE">
              <w:t>.</w:t>
            </w:r>
          </w:p>
        </w:tc>
      </w:tr>
      <w:tr w:rsidR="00D81160" w:rsidTr="00B95D75">
        <w:trPr>
          <w:trHeight w:val="1170"/>
        </w:trPr>
        <w:tc>
          <w:tcPr>
            <w:tcW w:w="1696" w:type="dxa"/>
          </w:tcPr>
          <w:p w:rsidR="00D81160" w:rsidRPr="009E4661" w:rsidRDefault="00B95D75" w:rsidP="00D81160">
            <w:pPr>
              <w:rPr>
                <w:b/>
              </w:rPr>
            </w:pPr>
            <w:r>
              <w:rPr>
                <w:b/>
              </w:rPr>
              <w:t>Expressive art and design:</w:t>
            </w:r>
            <w:r w:rsidR="00D81160">
              <w:rPr>
                <w:b/>
              </w:rPr>
              <w:t xml:space="preserve"> </w:t>
            </w:r>
          </w:p>
        </w:tc>
        <w:tc>
          <w:tcPr>
            <w:tcW w:w="7320" w:type="dxa"/>
          </w:tcPr>
          <w:p w:rsidR="00B95D75" w:rsidRDefault="00B95D75" w:rsidP="00D81160">
            <w:r w:rsidRPr="00B95D75"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21C26A1E" wp14:editId="19F55B60">
                  <wp:simplePos x="0" y="0"/>
                  <wp:positionH relativeFrom="column">
                    <wp:posOffset>2125345</wp:posOffset>
                  </wp:positionH>
                  <wp:positionV relativeFrom="paragraph">
                    <wp:posOffset>212725</wp:posOffset>
                  </wp:positionV>
                  <wp:extent cx="937895" cy="996950"/>
                  <wp:effectExtent l="0" t="0" r="0" b="0"/>
                  <wp:wrapThrough wrapText="bothSides">
                    <wp:wrapPolygon edited="0">
                      <wp:start x="0" y="0"/>
                      <wp:lineTo x="0" y="21050"/>
                      <wp:lineTo x="21059" y="21050"/>
                      <wp:lineTo x="21059" y="0"/>
                      <wp:lineTo x="0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895" cy="996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Create paper chain snakes, Chinese lanterns or fans to celebrate Chinese New Year.</w:t>
            </w:r>
          </w:p>
          <w:p w:rsidR="00D81160" w:rsidRDefault="00B95D75" w:rsidP="00D81160">
            <w:r w:rsidRPr="00B95D75"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BB918B0" wp14:editId="798AD549">
                  <wp:simplePos x="0" y="0"/>
                  <wp:positionH relativeFrom="column">
                    <wp:posOffset>1249045</wp:posOffset>
                  </wp:positionH>
                  <wp:positionV relativeFrom="paragraph">
                    <wp:posOffset>-169545</wp:posOffset>
                  </wp:positionV>
                  <wp:extent cx="783590" cy="1066800"/>
                  <wp:effectExtent l="0" t="0" r="0" b="0"/>
                  <wp:wrapThrough wrapText="bothSides">
                    <wp:wrapPolygon edited="0">
                      <wp:start x="0" y="0"/>
                      <wp:lineTo x="0" y="21214"/>
                      <wp:lineTo x="21005" y="21214"/>
                      <wp:lineTo x="21005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59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95D75"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77BC112" wp14:editId="11DE807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62230</wp:posOffset>
                  </wp:positionV>
                  <wp:extent cx="1226106" cy="723900"/>
                  <wp:effectExtent l="0" t="0" r="0" b="0"/>
                  <wp:wrapThrough wrapText="bothSides">
                    <wp:wrapPolygon edited="0">
                      <wp:start x="0" y="0"/>
                      <wp:lineTo x="0" y="21032"/>
                      <wp:lineTo x="21152" y="21032"/>
                      <wp:lineTo x="21152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106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1160">
              <w:t xml:space="preserve"> </w:t>
            </w:r>
          </w:p>
        </w:tc>
      </w:tr>
      <w:tr w:rsidR="00C6748D" w:rsidTr="00B95D75">
        <w:trPr>
          <w:trHeight w:val="1170"/>
        </w:trPr>
        <w:tc>
          <w:tcPr>
            <w:tcW w:w="1696" w:type="dxa"/>
          </w:tcPr>
          <w:p w:rsidR="00C6748D" w:rsidRDefault="00C6748D" w:rsidP="00D81160">
            <w:pPr>
              <w:rPr>
                <w:b/>
              </w:rPr>
            </w:pPr>
            <w:r>
              <w:rPr>
                <w:b/>
              </w:rPr>
              <w:t>Understanding the world:</w:t>
            </w:r>
          </w:p>
        </w:tc>
        <w:tc>
          <w:tcPr>
            <w:tcW w:w="7320" w:type="dxa"/>
          </w:tcPr>
          <w:p w:rsidR="00C6748D" w:rsidRDefault="00C6748D" w:rsidP="00D81160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We are continuing our learning about Chinese New Year. Please listen to Ruby’s Chinese New Year.</w:t>
            </w:r>
          </w:p>
          <w:p w:rsidR="00C6748D" w:rsidRDefault="00C6748D" w:rsidP="00D81160">
            <w:pPr>
              <w:rPr>
                <w:noProof/>
                <w:lang w:eastAsia="en-GB"/>
              </w:rPr>
            </w:pPr>
            <w:hyperlink r:id="rId9" w:history="1">
              <w:r w:rsidRPr="0015507C">
                <w:rPr>
                  <w:rStyle w:val="Hyperlink"/>
                  <w:noProof/>
                  <w:lang w:eastAsia="en-GB"/>
                </w:rPr>
                <w:t>https://video.link/w/ietZc</w:t>
              </w:r>
            </w:hyperlink>
          </w:p>
          <w:p w:rsidR="00C6748D" w:rsidRPr="00B95D75" w:rsidRDefault="00C6748D" w:rsidP="00D81160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Can you draw or paint a picture about Chinese New Year. </w:t>
            </w:r>
          </w:p>
        </w:tc>
      </w:tr>
    </w:tbl>
    <w:p w:rsidR="00B95D75" w:rsidRDefault="00B95D75" w:rsidP="009E4661"/>
    <w:p w:rsidR="009E4661" w:rsidRDefault="009E4661" w:rsidP="009E4661">
      <w:r>
        <w:t>Thank you for supporting your child with their learning while they are at home.</w:t>
      </w:r>
    </w:p>
    <w:p w:rsidR="009E4661" w:rsidRDefault="009E4661" w:rsidP="009E4661">
      <w:r>
        <w:t>If you have any questions, please use class dojo and upload any work completed to Tapestry.</w:t>
      </w:r>
    </w:p>
    <w:p w:rsidR="004520E8" w:rsidRDefault="009E4661" w:rsidP="009E4661">
      <w:r>
        <w:t>We hope to see you soon.</w:t>
      </w:r>
    </w:p>
    <w:sectPr w:rsidR="004520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0"/>
    <w:multiLevelType w:val="hybridMultilevel"/>
    <w:tmpl w:val="36E6A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676D3"/>
    <w:multiLevelType w:val="hybridMultilevel"/>
    <w:tmpl w:val="53B26798"/>
    <w:lvl w:ilvl="0" w:tplc="1230175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661"/>
    <w:rsid w:val="000773EE"/>
    <w:rsid w:val="000D2CDD"/>
    <w:rsid w:val="00222016"/>
    <w:rsid w:val="00245F5E"/>
    <w:rsid w:val="003629B3"/>
    <w:rsid w:val="003B02F1"/>
    <w:rsid w:val="003F6A61"/>
    <w:rsid w:val="004520E8"/>
    <w:rsid w:val="004E358A"/>
    <w:rsid w:val="004E4AE2"/>
    <w:rsid w:val="00607EF2"/>
    <w:rsid w:val="00612C96"/>
    <w:rsid w:val="00717608"/>
    <w:rsid w:val="007B72C0"/>
    <w:rsid w:val="00841606"/>
    <w:rsid w:val="00891B01"/>
    <w:rsid w:val="00983740"/>
    <w:rsid w:val="009E4661"/>
    <w:rsid w:val="00AF0F0A"/>
    <w:rsid w:val="00B6091A"/>
    <w:rsid w:val="00B952FD"/>
    <w:rsid w:val="00B95D75"/>
    <w:rsid w:val="00BE08D7"/>
    <w:rsid w:val="00C44199"/>
    <w:rsid w:val="00C6748D"/>
    <w:rsid w:val="00C82612"/>
    <w:rsid w:val="00CE34AF"/>
    <w:rsid w:val="00D81160"/>
    <w:rsid w:val="00E2730B"/>
    <w:rsid w:val="00E53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77B1B"/>
  <w15:chartTrackingRefBased/>
  <w15:docId w15:val="{2FCA94F4-65A3-483B-8105-4B27F6095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4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4661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E2730B"/>
  </w:style>
  <w:style w:type="character" w:customStyle="1" w:styleId="eop">
    <w:name w:val="eop"/>
    <w:basedOn w:val="DefaultParagraphFont"/>
    <w:rsid w:val="00E2730B"/>
  </w:style>
  <w:style w:type="paragraph" w:styleId="ListParagraph">
    <w:name w:val="List Paragraph"/>
    <w:basedOn w:val="Normal"/>
    <w:uiPriority w:val="34"/>
    <w:qFormat/>
    <w:rsid w:val="00CE34AF"/>
    <w:pPr>
      <w:ind w:left="720"/>
      <w:contextualSpacing/>
    </w:pPr>
  </w:style>
  <w:style w:type="paragraph" w:customStyle="1" w:styleId="paragraph">
    <w:name w:val="paragraph"/>
    <w:basedOn w:val="Normal"/>
    <w:rsid w:val="00B60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6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2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6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1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6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2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9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3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92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0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8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58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90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1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7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4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5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2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0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57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video.link/w/fQnZc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ideo.link/w/ietZ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James</dc:creator>
  <cp:keywords/>
  <dc:description/>
  <cp:lastModifiedBy>Samantha James</cp:lastModifiedBy>
  <cp:revision>2</cp:revision>
  <dcterms:created xsi:type="dcterms:W3CDTF">2022-02-07T10:47:00Z</dcterms:created>
  <dcterms:modified xsi:type="dcterms:W3CDTF">2022-02-07T10:47:00Z</dcterms:modified>
</cp:coreProperties>
</file>