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4661" w:rsidRPr="009E4661" w:rsidRDefault="009E4661" w:rsidP="009E4661">
      <w:pPr>
        <w:rPr>
          <w:b/>
          <w:sz w:val="28"/>
          <w:szCs w:val="28"/>
        </w:rPr>
      </w:pPr>
      <w:r w:rsidRPr="009E4661">
        <w:rPr>
          <w:b/>
          <w:sz w:val="28"/>
          <w:szCs w:val="28"/>
        </w:rPr>
        <w:t xml:space="preserve">EYFS Home Learning </w:t>
      </w:r>
      <w:r>
        <w:rPr>
          <w:b/>
          <w:sz w:val="28"/>
          <w:szCs w:val="28"/>
        </w:rPr>
        <w:t>–</w:t>
      </w:r>
      <w:r w:rsidRPr="009E4661">
        <w:rPr>
          <w:b/>
          <w:sz w:val="28"/>
          <w:szCs w:val="28"/>
        </w:rPr>
        <w:t xml:space="preserve"> </w:t>
      </w:r>
      <w:r w:rsidR="00E2730B">
        <w:rPr>
          <w:b/>
          <w:sz w:val="28"/>
          <w:szCs w:val="28"/>
        </w:rPr>
        <w:t>31</w:t>
      </w:r>
      <w:r>
        <w:rPr>
          <w:b/>
          <w:sz w:val="28"/>
          <w:szCs w:val="28"/>
        </w:rPr>
        <w:t>.1.22</w:t>
      </w:r>
    </w:p>
    <w:p w:rsidR="009E4661" w:rsidRDefault="009E4661" w:rsidP="009E4661">
      <w:r>
        <w:t>Sorry you can’t be in class with us today.</w:t>
      </w:r>
    </w:p>
    <w:p w:rsidR="009E4661" w:rsidRDefault="009E4661" w:rsidP="009E4661">
      <w:r>
        <w:t>Below are some activities linked to the learning we will be doing in school.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0"/>
        <w:gridCol w:w="7606"/>
      </w:tblGrid>
      <w:tr w:rsidR="009E4661" w:rsidTr="009E4661">
        <w:tc>
          <w:tcPr>
            <w:tcW w:w="1129" w:type="dxa"/>
          </w:tcPr>
          <w:p w:rsidR="009E4661" w:rsidRDefault="009E4661" w:rsidP="009E4661">
            <w:r w:rsidRPr="009E4661">
              <w:rPr>
                <w:b/>
              </w:rPr>
              <w:t>Phonics:</w:t>
            </w:r>
            <w:r>
              <w:t xml:space="preserve"> </w:t>
            </w:r>
          </w:p>
        </w:tc>
        <w:tc>
          <w:tcPr>
            <w:tcW w:w="7887" w:type="dxa"/>
          </w:tcPr>
          <w:p w:rsidR="009E4661" w:rsidRDefault="009E4661" w:rsidP="009E4661">
            <w:r>
              <w:t>Please practise previously taught sounds – see Tapestry.</w:t>
            </w:r>
          </w:p>
          <w:p w:rsidR="009E4661" w:rsidRDefault="009E4661" w:rsidP="009E4661">
            <w:r>
              <w:t>This week we are practising reading and writing words made up of 4 sounds.</w:t>
            </w:r>
          </w:p>
          <w:p w:rsidR="009E4661" w:rsidRDefault="009E4661" w:rsidP="009E4661">
            <w:r>
              <w:t xml:space="preserve">We will be building the words </w:t>
            </w:r>
            <w:r w:rsidR="00E2730B" w:rsidRPr="00E2730B">
              <w:rPr>
                <w:rStyle w:val="normaltextrun"/>
                <w:rFonts w:cstheme="minorHAnsi"/>
                <w:color w:val="FF0000"/>
                <w:lang w:val="en-US"/>
              </w:rPr>
              <w:t xml:space="preserve">sink, wind, </w:t>
            </w:r>
            <w:proofErr w:type="gramStart"/>
            <w:r w:rsidR="00E2730B" w:rsidRPr="00E2730B">
              <w:rPr>
                <w:rStyle w:val="normaltextrun"/>
                <w:rFonts w:cstheme="minorHAnsi"/>
                <w:color w:val="FF0000"/>
                <w:lang w:val="en-US"/>
              </w:rPr>
              <w:t>wink</w:t>
            </w:r>
            <w:proofErr w:type="gramEnd"/>
            <w:r w:rsidRPr="00E2730B">
              <w:rPr>
                <w:rFonts w:cstheme="minorHAnsi"/>
                <w:color w:val="FF0000"/>
              </w:rPr>
              <w:t>.</w:t>
            </w:r>
            <w:r w:rsidRPr="009E4661">
              <w:rPr>
                <w:color w:val="FF0000"/>
              </w:rPr>
              <w:t xml:space="preserve"> </w:t>
            </w:r>
            <w:r>
              <w:t>Your child is to use the sound</w:t>
            </w:r>
          </w:p>
          <w:p w:rsidR="009E4661" w:rsidRDefault="009E4661" w:rsidP="009E4661">
            <w:r>
              <w:t>cards you have at home to build thes</w:t>
            </w:r>
            <w:r w:rsidR="00B952FD">
              <w:t xml:space="preserve">e words. Make sure they say the </w:t>
            </w:r>
            <w:r>
              <w:t>sounds as they build the word. They are</w:t>
            </w:r>
            <w:r w:rsidR="00B952FD">
              <w:t xml:space="preserve"> then to practise writing these words. Again, </w:t>
            </w:r>
            <w:r>
              <w:t>encourage your child to say the sounds as they write them.</w:t>
            </w:r>
          </w:p>
          <w:p w:rsidR="009E4661" w:rsidRDefault="009E4661" w:rsidP="00E2730B">
            <w:r>
              <w:t xml:space="preserve">Challenge: Try </w:t>
            </w:r>
            <w:proofErr w:type="gramStart"/>
            <w:r>
              <w:t>and</w:t>
            </w:r>
            <w:proofErr w:type="gramEnd"/>
            <w:r>
              <w:t xml:space="preserve"> write the sentence: </w:t>
            </w:r>
            <w:r w:rsidR="00E2730B">
              <w:rPr>
                <w:color w:val="FF0000"/>
              </w:rPr>
              <w:t>dust on the mat.</w:t>
            </w:r>
          </w:p>
        </w:tc>
      </w:tr>
      <w:tr w:rsidR="009E4661" w:rsidTr="009E4661">
        <w:tc>
          <w:tcPr>
            <w:tcW w:w="1129" w:type="dxa"/>
          </w:tcPr>
          <w:p w:rsidR="009E4661" w:rsidRPr="009E4661" w:rsidRDefault="009E4661" w:rsidP="009E4661">
            <w:pPr>
              <w:rPr>
                <w:b/>
              </w:rPr>
            </w:pPr>
            <w:r w:rsidRPr="009E4661">
              <w:rPr>
                <w:b/>
              </w:rPr>
              <w:t>English</w:t>
            </w:r>
            <w:r>
              <w:rPr>
                <w:b/>
              </w:rPr>
              <w:t>:</w:t>
            </w:r>
          </w:p>
        </w:tc>
        <w:tc>
          <w:tcPr>
            <w:tcW w:w="7887" w:type="dxa"/>
          </w:tcPr>
          <w:p w:rsidR="009E4661" w:rsidRDefault="009E4661" w:rsidP="009E4661">
            <w:r>
              <w:t xml:space="preserve">LO: </w:t>
            </w:r>
            <w:r w:rsidR="00E2730B">
              <w:t>Learn new vocabulary</w:t>
            </w:r>
          </w:p>
          <w:p w:rsidR="00E2730B" w:rsidRDefault="00E2730B" w:rsidP="009E4661">
            <w:r>
              <w:t>Watch the story of Chinese New Year</w:t>
            </w:r>
            <w:r w:rsidR="00CE34AF">
              <w:t xml:space="preserve"> </w:t>
            </w:r>
            <w:hyperlink r:id="rId5" w:history="1">
              <w:r w:rsidRPr="00D07163">
                <w:rPr>
                  <w:rStyle w:val="Hyperlink"/>
                </w:rPr>
                <w:t>https://www.bbc.co.uk/cbeebies/stories/lets-celebrate-chinesenewyearperformance</w:t>
              </w:r>
            </w:hyperlink>
          </w:p>
          <w:p w:rsidR="009E4661" w:rsidRDefault="00E2730B" w:rsidP="00CE34AF">
            <w:pPr>
              <w:rPr>
                <w:rStyle w:val="normaltextrun"/>
                <w:rFonts w:cstheme="minorHAnsi"/>
                <w:color w:val="000000"/>
              </w:rPr>
            </w:pPr>
            <w:r w:rsidRPr="00E2730B">
              <w:rPr>
                <w:rStyle w:val="normaltextrun"/>
                <w:rFonts w:cstheme="minorHAnsi"/>
                <w:color w:val="000000"/>
              </w:rPr>
              <w:t xml:space="preserve">Discuss </w:t>
            </w:r>
            <w:r w:rsidR="00CE34AF">
              <w:rPr>
                <w:rStyle w:val="normaltextrun"/>
                <w:rFonts w:cstheme="minorHAnsi"/>
                <w:color w:val="000000"/>
              </w:rPr>
              <w:t xml:space="preserve">the story and talk about </w:t>
            </w:r>
            <w:r w:rsidRPr="00E2730B">
              <w:rPr>
                <w:rStyle w:val="normaltextrun"/>
                <w:rFonts w:cstheme="minorHAnsi"/>
                <w:color w:val="000000"/>
              </w:rPr>
              <w:t>new</w:t>
            </w:r>
            <w:r w:rsidR="00CE34AF">
              <w:rPr>
                <w:rStyle w:val="normaltextrun"/>
                <w:rFonts w:cstheme="minorHAnsi"/>
                <w:color w:val="000000"/>
              </w:rPr>
              <w:t>/unfamiliar</w:t>
            </w:r>
            <w:r w:rsidRPr="00E2730B">
              <w:rPr>
                <w:rStyle w:val="normaltextrun"/>
                <w:rFonts w:cstheme="minorHAnsi"/>
                <w:color w:val="000000"/>
              </w:rPr>
              <w:t xml:space="preserve"> vocabulary (China, Jade Emperor, Ox, </w:t>
            </w:r>
            <w:r w:rsidR="00CE34AF">
              <w:rPr>
                <w:rStyle w:val="normaltextrun"/>
                <w:rFonts w:cstheme="minorHAnsi"/>
                <w:color w:val="000000"/>
              </w:rPr>
              <w:t xml:space="preserve">Rooster) </w:t>
            </w:r>
          </w:p>
          <w:p w:rsidR="00CE34AF" w:rsidRDefault="00CE34AF" w:rsidP="00CE34AF">
            <w:pPr>
              <w:rPr>
                <w:rStyle w:val="normaltextrun"/>
                <w:rFonts w:cstheme="minorHAnsi"/>
                <w:color w:val="000000"/>
              </w:rPr>
            </w:pPr>
            <w:r>
              <w:rPr>
                <w:rStyle w:val="normaltextrun"/>
                <w:rFonts w:cstheme="minorHAnsi"/>
                <w:color w:val="000000"/>
              </w:rPr>
              <w:t>Ask the following questions:</w:t>
            </w:r>
          </w:p>
          <w:p w:rsidR="00CE34AF" w:rsidRDefault="00CE34AF" w:rsidP="00CE34AF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>
              <w:rPr>
                <w:rFonts w:cstheme="minorHAnsi"/>
              </w:rPr>
              <w:t>Why were the animals arguing at the start of the story?</w:t>
            </w:r>
          </w:p>
          <w:p w:rsidR="00CE34AF" w:rsidRDefault="00CE34AF" w:rsidP="00CE34AF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>
              <w:rPr>
                <w:rFonts w:cstheme="minorHAnsi"/>
              </w:rPr>
              <w:t>What did the Jade Emperor ask them to do?</w:t>
            </w:r>
          </w:p>
          <w:p w:rsidR="00CE34AF" w:rsidRDefault="00CE34AF" w:rsidP="00CE34AF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>
              <w:rPr>
                <w:rFonts w:cstheme="minorHAnsi"/>
              </w:rPr>
              <w:t>Who came first in the race across the river?</w:t>
            </w:r>
          </w:p>
          <w:p w:rsidR="00CE34AF" w:rsidRPr="00CE34AF" w:rsidRDefault="00CE34AF" w:rsidP="00CE34AF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>Who</w:t>
            </w:r>
            <w:proofErr w:type="gramEnd"/>
            <w:r>
              <w:rPr>
                <w:rFonts w:cstheme="minorHAnsi"/>
              </w:rPr>
              <w:t xml:space="preserve"> did the rat sit on to cross the river?</w:t>
            </w:r>
          </w:p>
        </w:tc>
      </w:tr>
      <w:tr w:rsidR="009E4661" w:rsidTr="009E4661">
        <w:tc>
          <w:tcPr>
            <w:tcW w:w="1129" w:type="dxa"/>
          </w:tcPr>
          <w:p w:rsidR="009E4661" w:rsidRPr="009E4661" w:rsidRDefault="009E4661" w:rsidP="009E4661">
            <w:pPr>
              <w:rPr>
                <w:b/>
              </w:rPr>
            </w:pPr>
            <w:r w:rsidRPr="009E4661">
              <w:rPr>
                <w:b/>
              </w:rPr>
              <w:t>Reading:</w:t>
            </w:r>
          </w:p>
        </w:tc>
        <w:tc>
          <w:tcPr>
            <w:tcW w:w="7887" w:type="dxa"/>
          </w:tcPr>
          <w:p w:rsidR="009E4661" w:rsidRDefault="009E4661" w:rsidP="009E4661">
            <w:r>
              <w:t xml:space="preserve">Read for at least 10 minutes the decodable book you </w:t>
            </w:r>
            <w:proofErr w:type="gramStart"/>
            <w:r>
              <w:t>have been sent</w:t>
            </w:r>
            <w:proofErr w:type="gramEnd"/>
            <w:r w:rsidR="00607EF2">
              <w:t xml:space="preserve"> </w:t>
            </w:r>
            <w:r>
              <w:t>home.</w:t>
            </w:r>
          </w:p>
          <w:p w:rsidR="00E2730B" w:rsidRDefault="00E2730B" w:rsidP="009E4661">
            <w:r>
              <w:t xml:space="preserve">Recap words to learn by sight: </w:t>
            </w:r>
            <w:r w:rsidRPr="00E2730B">
              <w:rPr>
                <w:color w:val="FF0000"/>
              </w:rPr>
              <w:t>the, all, come, some</w:t>
            </w:r>
          </w:p>
        </w:tc>
      </w:tr>
      <w:tr w:rsidR="009E4661" w:rsidTr="009E4661">
        <w:tc>
          <w:tcPr>
            <w:tcW w:w="1129" w:type="dxa"/>
          </w:tcPr>
          <w:p w:rsidR="009E4661" w:rsidRPr="009E4661" w:rsidRDefault="009E4661" w:rsidP="009E4661">
            <w:pPr>
              <w:rPr>
                <w:b/>
              </w:rPr>
            </w:pPr>
            <w:r w:rsidRPr="009E4661">
              <w:rPr>
                <w:b/>
              </w:rPr>
              <w:t xml:space="preserve">Maths: </w:t>
            </w:r>
          </w:p>
        </w:tc>
        <w:tc>
          <w:tcPr>
            <w:tcW w:w="7887" w:type="dxa"/>
          </w:tcPr>
          <w:p w:rsidR="009E4661" w:rsidRDefault="00CE34AF" w:rsidP="009E4661">
            <w:r>
              <w:t xml:space="preserve">Introduce the First, Now and Then </w:t>
            </w:r>
            <w:r w:rsidR="00BE08D7">
              <w:t>sheet (see resources)</w:t>
            </w:r>
            <w:r>
              <w:t xml:space="preserve"> </w:t>
            </w:r>
          </w:p>
          <w:p w:rsidR="00CE34AF" w:rsidRDefault="00BE08D7" w:rsidP="00CE34AF">
            <w:r>
              <w:t xml:space="preserve">Using </w:t>
            </w:r>
            <w:proofErr w:type="gramStart"/>
            <w:r>
              <w:t>counters,</w:t>
            </w:r>
            <w:proofErr w:type="gramEnd"/>
            <w:r>
              <w:t xml:space="preserve"> demonstrate and talk </w:t>
            </w:r>
            <w:r w:rsidR="00CE34AF">
              <w:t xml:space="preserve">through the </w:t>
            </w:r>
            <w:r>
              <w:t xml:space="preserve">following </w:t>
            </w:r>
            <w:r w:rsidR="00CE34AF">
              <w:t xml:space="preserve">word problem. </w:t>
            </w:r>
          </w:p>
          <w:p w:rsidR="00BE08D7" w:rsidRDefault="00CE34AF" w:rsidP="00CE34AF">
            <w:pPr>
              <w:rPr>
                <w:rStyle w:val="normaltextrun"/>
                <w:rFonts w:cstheme="minorHAnsi"/>
                <w:color w:val="000000"/>
                <w:shd w:val="clear" w:color="auto" w:fill="FFFFFF"/>
              </w:rPr>
            </w:pPr>
            <w:proofErr w:type="gramStart"/>
            <w:r w:rsidRPr="00CE34AF">
              <w:rPr>
                <w:rStyle w:val="normaltextrun"/>
                <w:rFonts w:cstheme="minorHAnsi"/>
                <w:color w:val="FF0000"/>
                <w:shd w:val="clear" w:color="auto" w:fill="FFFFFF"/>
              </w:rPr>
              <w:t>First</w:t>
            </w:r>
            <w:proofErr w:type="gramEnd"/>
            <w:r w:rsidRPr="00CE34AF">
              <w:rPr>
                <w:rStyle w:val="normaltextrun"/>
                <w:rFonts w:cstheme="minorHAnsi"/>
                <w:color w:val="000000"/>
                <w:shd w:val="clear" w:color="auto" w:fill="FFFFFF"/>
              </w:rPr>
              <w:t xml:space="preserve"> </w:t>
            </w:r>
            <w:r w:rsidRPr="00CE34AF">
              <w:rPr>
                <w:rStyle w:val="normaltextrun"/>
                <w:rFonts w:cstheme="minorHAnsi"/>
                <w:color w:val="000000"/>
                <w:shd w:val="clear" w:color="auto" w:fill="FFFFFF"/>
              </w:rPr>
              <w:t>there were 3 teddies at the picni</w:t>
            </w:r>
            <w:r w:rsidRPr="00CE34AF">
              <w:rPr>
                <w:rStyle w:val="normaltextrun"/>
                <w:rFonts w:cstheme="minorHAnsi"/>
                <w:color w:val="000000"/>
                <w:shd w:val="clear" w:color="auto" w:fill="FFFFFF"/>
              </w:rPr>
              <w:t>c</w:t>
            </w:r>
            <w:r w:rsidRPr="00CE34AF">
              <w:rPr>
                <w:rStyle w:val="normaltextrun"/>
                <w:rFonts w:cstheme="minorHAnsi"/>
                <w:color w:val="000000"/>
                <w:shd w:val="clear" w:color="auto" w:fill="FFFFFF"/>
              </w:rPr>
              <w:t xml:space="preserve">, </w:t>
            </w:r>
            <w:r w:rsidRPr="00CE34AF">
              <w:rPr>
                <w:rStyle w:val="normaltextrun"/>
                <w:rFonts w:cstheme="minorHAnsi"/>
                <w:color w:val="FF0000"/>
                <w:shd w:val="clear" w:color="auto" w:fill="FFFFFF"/>
              </w:rPr>
              <w:t>then</w:t>
            </w:r>
            <w:r w:rsidRPr="00CE34AF">
              <w:rPr>
                <w:rStyle w:val="normaltextrun"/>
                <w:rFonts w:cstheme="minorHAnsi"/>
                <w:color w:val="000000"/>
                <w:shd w:val="clear" w:color="auto" w:fill="FFFFFF"/>
              </w:rPr>
              <w:t xml:space="preserve"> 3 more came along </w:t>
            </w:r>
            <w:r w:rsidRPr="00BE08D7">
              <w:rPr>
                <w:rStyle w:val="normaltextrun"/>
                <w:rFonts w:cstheme="minorHAnsi"/>
                <w:color w:val="FF0000"/>
                <w:shd w:val="clear" w:color="auto" w:fill="FFFFFF"/>
              </w:rPr>
              <w:t>now</w:t>
            </w:r>
            <w:r w:rsidRPr="00CE34AF">
              <w:rPr>
                <w:rStyle w:val="normaltextrun"/>
                <w:rFonts w:cstheme="minorHAnsi"/>
                <w:color w:val="000000"/>
                <w:shd w:val="clear" w:color="auto" w:fill="FFFFFF"/>
              </w:rPr>
              <w:t xml:space="preserve"> there are 6 teddies at the picnic.</w:t>
            </w:r>
            <w:r w:rsidR="00BE08D7">
              <w:rPr>
                <w:rStyle w:val="normaltextrun"/>
                <w:rFonts w:cstheme="minorHAnsi"/>
                <w:color w:val="000000"/>
                <w:shd w:val="clear" w:color="auto" w:fill="FFFFFF"/>
              </w:rPr>
              <w:t xml:space="preserve"> 3 + 3 = 6</w:t>
            </w:r>
          </w:p>
          <w:p w:rsidR="00CE34AF" w:rsidRDefault="00BE08D7" w:rsidP="00CE34AF">
            <w:pPr>
              <w:rPr>
                <w:rStyle w:val="normaltextrun"/>
                <w:rFonts w:cstheme="minorHAnsi"/>
                <w:color w:val="000000"/>
                <w:shd w:val="clear" w:color="auto" w:fill="FFFFFF"/>
              </w:rPr>
            </w:pPr>
            <w:r>
              <w:rPr>
                <w:rStyle w:val="normaltextrun"/>
                <w:rFonts w:cstheme="minorHAnsi"/>
                <w:color w:val="000000"/>
                <w:shd w:val="clear" w:color="auto" w:fill="FFFFFF"/>
              </w:rPr>
              <w:t>See image below to show how you can also demonstrate how to write a number equation.</w:t>
            </w:r>
          </w:p>
          <w:p w:rsidR="00BE08D7" w:rsidRDefault="00BE08D7" w:rsidP="00CE34AF">
            <w:pPr>
              <w:rPr>
                <w:rFonts w:cstheme="minorHAnsi"/>
              </w:rPr>
            </w:pPr>
            <w:r w:rsidRPr="00BE08D7">
              <w:rPr>
                <w:rFonts w:cstheme="minorHAnsi"/>
              </w:rPr>
              <w:drawing>
                <wp:anchor distT="0" distB="0" distL="114300" distR="114300" simplePos="0" relativeHeight="251659264" behindDoc="0" locked="0" layoutInCell="1" allowOverlap="1" wp14:anchorId="3F7C577E" wp14:editId="5337AC22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7620</wp:posOffset>
                  </wp:positionV>
                  <wp:extent cx="1802130" cy="1219200"/>
                  <wp:effectExtent l="0" t="0" r="7620" b="0"/>
                  <wp:wrapThrough wrapText="bothSides">
                    <wp:wrapPolygon edited="0">
                      <wp:start x="0" y="0"/>
                      <wp:lineTo x="0" y="21263"/>
                      <wp:lineTo x="21463" y="21263"/>
                      <wp:lineTo x="21463" y="0"/>
                      <wp:lineTo x="0" y="0"/>
                    </wp:wrapPolygon>
                  </wp:wrapThrough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2130" cy="121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BE08D7" w:rsidRDefault="00BE08D7" w:rsidP="00CE34AF">
            <w:pPr>
              <w:rPr>
                <w:rFonts w:cstheme="minorHAnsi"/>
              </w:rPr>
            </w:pPr>
          </w:p>
          <w:p w:rsidR="00BE08D7" w:rsidRDefault="00BE08D7" w:rsidP="00CE34AF">
            <w:pPr>
              <w:rPr>
                <w:rFonts w:cstheme="minorHAnsi"/>
              </w:rPr>
            </w:pPr>
          </w:p>
          <w:p w:rsidR="00BE08D7" w:rsidRDefault="00BE08D7" w:rsidP="00CE34AF">
            <w:pPr>
              <w:rPr>
                <w:rFonts w:cstheme="minorHAnsi"/>
              </w:rPr>
            </w:pPr>
          </w:p>
          <w:p w:rsidR="00BE08D7" w:rsidRDefault="00BE08D7" w:rsidP="00CE34AF">
            <w:pPr>
              <w:rPr>
                <w:rFonts w:cstheme="minorHAnsi"/>
              </w:rPr>
            </w:pPr>
          </w:p>
          <w:p w:rsidR="00BE08D7" w:rsidRDefault="00BE08D7" w:rsidP="00CE34AF">
            <w:pPr>
              <w:rPr>
                <w:rFonts w:cstheme="minorHAnsi"/>
              </w:rPr>
            </w:pPr>
          </w:p>
          <w:p w:rsidR="00BE08D7" w:rsidRDefault="00BE08D7" w:rsidP="00CE34AF">
            <w:pPr>
              <w:rPr>
                <w:rFonts w:cstheme="minorHAnsi"/>
              </w:rPr>
            </w:pPr>
          </w:p>
          <w:p w:rsidR="00BE08D7" w:rsidRDefault="00BE08D7" w:rsidP="00CE34AF">
            <w:pPr>
              <w:rPr>
                <w:rFonts w:cstheme="minorHAnsi"/>
              </w:rPr>
            </w:pPr>
          </w:p>
          <w:p w:rsidR="00BE08D7" w:rsidRPr="00CE34AF" w:rsidRDefault="00BE08D7" w:rsidP="00CE34AF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Repeat with 3 more examples: 4 + 1 = 5,    5 + 2 = 7,    6 + 2 = 8   </w:t>
            </w:r>
          </w:p>
        </w:tc>
      </w:tr>
      <w:tr w:rsidR="009E4661" w:rsidTr="009E4661">
        <w:tc>
          <w:tcPr>
            <w:tcW w:w="1129" w:type="dxa"/>
          </w:tcPr>
          <w:p w:rsidR="009E4661" w:rsidRPr="009E4661" w:rsidRDefault="00CE34AF" w:rsidP="009E4661">
            <w:pPr>
              <w:rPr>
                <w:b/>
              </w:rPr>
            </w:pPr>
            <w:r>
              <w:rPr>
                <w:b/>
              </w:rPr>
              <w:t xml:space="preserve">Handwriting: </w:t>
            </w:r>
          </w:p>
        </w:tc>
        <w:tc>
          <w:tcPr>
            <w:tcW w:w="7887" w:type="dxa"/>
          </w:tcPr>
          <w:p w:rsidR="009E4661" w:rsidRDefault="00CE34AF" w:rsidP="009E4661">
            <w:r>
              <w:t>Complete page 1 of the handwriting sheet (letters, r, b, n, h)</w:t>
            </w:r>
          </w:p>
        </w:tc>
      </w:tr>
      <w:tr w:rsidR="00BE08D7" w:rsidTr="00AF0F0A">
        <w:trPr>
          <w:trHeight w:val="1170"/>
        </w:trPr>
        <w:tc>
          <w:tcPr>
            <w:tcW w:w="1129" w:type="dxa"/>
          </w:tcPr>
          <w:p w:rsidR="00BE08D7" w:rsidRDefault="00BE08D7" w:rsidP="009E4661">
            <w:pPr>
              <w:rPr>
                <w:b/>
              </w:rPr>
            </w:pPr>
            <w:r>
              <w:rPr>
                <w:b/>
              </w:rPr>
              <w:t xml:space="preserve">Art: </w:t>
            </w:r>
          </w:p>
        </w:tc>
        <w:tc>
          <w:tcPr>
            <w:tcW w:w="7887" w:type="dxa"/>
          </w:tcPr>
          <w:p w:rsidR="00AF0F0A" w:rsidRDefault="00BE08D7" w:rsidP="009E4661">
            <w:r>
              <w:t>We are looking at colour mixing this week.</w:t>
            </w:r>
            <w:r w:rsidR="00AF0F0A">
              <w:t xml:space="preserve"> Watch this video </w:t>
            </w:r>
            <w:hyperlink r:id="rId7" w:history="1">
              <w:r w:rsidR="00AF0F0A" w:rsidRPr="00D07163">
                <w:rPr>
                  <w:rStyle w:val="Hyperlink"/>
                </w:rPr>
                <w:t>https://video.link/w/joRXc</w:t>
              </w:r>
            </w:hyperlink>
            <w:r w:rsidR="00AF0F0A">
              <w:t xml:space="preserve"> (first 2 and a half minutes)</w:t>
            </w:r>
            <w:r>
              <w:t xml:space="preserve"> </w:t>
            </w:r>
          </w:p>
          <w:p w:rsidR="00BE08D7" w:rsidRDefault="00BE08D7" w:rsidP="009E4661">
            <w:r>
              <w:t>If you have any paint/pastels at home, practice mixing red and yellow to make different shades of orange. Paint</w:t>
            </w:r>
            <w:r w:rsidR="00AF0F0A">
              <w:t xml:space="preserve"> a picture of a Chinese Dragon or Tiger using these colours.</w:t>
            </w:r>
          </w:p>
        </w:tc>
      </w:tr>
    </w:tbl>
    <w:p w:rsidR="009E4661" w:rsidRDefault="009E4661" w:rsidP="009E4661">
      <w:bookmarkStart w:id="0" w:name="_GoBack"/>
      <w:bookmarkEnd w:id="0"/>
      <w:r>
        <w:t>Thank you for supporting your child with their learning while they are at home.</w:t>
      </w:r>
    </w:p>
    <w:p w:rsidR="009E4661" w:rsidRDefault="009E4661" w:rsidP="009E4661">
      <w:r>
        <w:t>If you have any questions, please use class dojo and upload any work completed to Tapestry.</w:t>
      </w:r>
    </w:p>
    <w:p w:rsidR="004520E8" w:rsidRDefault="009E4661" w:rsidP="009E4661">
      <w:r>
        <w:t>We hope to see you soon.</w:t>
      </w:r>
    </w:p>
    <w:sectPr w:rsidR="004520E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2676D3"/>
    <w:multiLevelType w:val="hybridMultilevel"/>
    <w:tmpl w:val="53B26798"/>
    <w:lvl w:ilvl="0" w:tplc="1230175A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661"/>
    <w:rsid w:val="00245F5E"/>
    <w:rsid w:val="004520E8"/>
    <w:rsid w:val="00607EF2"/>
    <w:rsid w:val="00983740"/>
    <w:rsid w:val="009E4661"/>
    <w:rsid w:val="00AF0F0A"/>
    <w:rsid w:val="00B952FD"/>
    <w:rsid w:val="00BE08D7"/>
    <w:rsid w:val="00C44199"/>
    <w:rsid w:val="00CE34AF"/>
    <w:rsid w:val="00E27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5C8A8A"/>
  <w15:chartTrackingRefBased/>
  <w15:docId w15:val="{2FCA94F4-65A3-483B-8105-4B27F60954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E46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E4661"/>
    <w:rPr>
      <w:color w:val="0563C1" w:themeColor="hyperlink"/>
      <w:u w:val="single"/>
    </w:rPr>
  </w:style>
  <w:style w:type="character" w:customStyle="1" w:styleId="normaltextrun">
    <w:name w:val="normaltextrun"/>
    <w:basedOn w:val="DefaultParagraphFont"/>
    <w:rsid w:val="00E2730B"/>
  </w:style>
  <w:style w:type="character" w:customStyle="1" w:styleId="eop">
    <w:name w:val="eop"/>
    <w:basedOn w:val="DefaultParagraphFont"/>
    <w:rsid w:val="00E2730B"/>
  </w:style>
  <w:style w:type="paragraph" w:styleId="ListParagraph">
    <w:name w:val="List Paragraph"/>
    <w:basedOn w:val="Normal"/>
    <w:uiPriority w:val="34"/>
    <w:qFormat/>
    <w:rsid w:val="00CE34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video.link/w/joRX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s://www.bbc.co.uk/cbeebies/stories/lets-celebrate-chinesenewyearperformance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352</Words>
  <Characters>2011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2359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James</dc:creator>
  <cp:keywords/>
  <dc:description/>
  <cp:lastModifiedBy>Samantha James</cp:lastModifiedBy>
  <cp:revision>2</cp:revision>
  <dcterms:created xsi:type="dcterms:W3CDTF">2022-01-31T09:21:00Z</dcterms:created>
  <dcterms:modified xsi:type="dcterms:W3CDTF">2022-01-31T09:21:00Z</dcterms:modified>
</cp:coreProperties>
</file>