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751"/>
        <w:tblW w:w="10768" w:type="dxa"/>
        <w:tblLayout w:type="fixed"/>
        <w:tblLook w:val="04A0" w:firstRow="1" w:lastRow="0" w:firstColumn="1" w:lastColumn="0" w:noHBand="0" w:noVBand="1"/>
      </w:tblPr>
      <w:tblGrid>
        <w:gridCol w:w="3256"/>
        <w:gridCol w:w="3402"/>
        <w:gridCol w:w="4110"/>
      </w:tblGrid>
      <w:tr w:rsidR="00EC1063" w:rsidTr="001F4935">
        <w:trPr>
          <w:trHeight w:val="3255"/>
        </w:trPr>
        <w:tc>
          <w:tcPr>
            <w:tcW w:w="3256" w:type="dxa"/>
          </w:tcPr>
          <w:p w:rsidR="003C74BC" w:rsidRDefault="00DD7EFC" w:rsidP="001F4935">
            <w:r w:rsidRPr="00DD7EFC">
              <w:rPr>
                <w:b/>
                <w:color w:val="FF0000"/>
              </w:rPr>
              <w:t>PSED:</w:t>
            </w:r>
            <w:r w:rsidRPr="00DD7EFC">
              <w:rPr>
                <w:color w:val="FF0000"/>
              </w:rPr>
              <w:t xml:space="preserve"> </w:t>
            </w:r>
            <w:r w:rsidRPr="00090255">
              <w:rPr>
                <w:i/>
                <w:color w:val="FF0000"/>
              </w:rPr>
              <w:t>Personal Social Emotional development</w:t>
            </w:r>
          </w:p>
          <w:p w:rsidR="00DD1F4F" w:rsidRDefault="00DD7EFC" w:rsidP="001F4935">
            <w:r>
              <w:t>We have been learning about keeping healthy. Can your child draw a healthy meal on a plate or a healthy lunchbox</w:t>
            </w:r>
            <w:r w:rsidR="001F4935">
              <w:t>?</w:t>
            </w:r>
            <w:r w:rsidR="001F4935">
              <w:br/>
              <w:t>C</w:t>
            </w:r>
            <w:r>
              <w:t>an your child explain what is happening to their heart beat after they do exercise?</w:t>
            </w:r>
          </w:p>
          <w:p w:rsidR="00DD1F4F" w:rsidRDefault="00DD1F4F" w:rsidP="001F4935">
            <w:hyperlink r:id="rId6" w:history="1">
              <w:r>
                <w:rPr>
                  <w:rStyle w:val="Hyperlink"/>
                </w:rPr>
                <w:t>https://www.youtube.com/watch?v=JgM9bXNVV5U</w:t>
              </w:r>
            </w:hyperlink>
          </w:p>
        </w:tc>
        <w:tc>
          <w:tcPr>
            <w:tcW w:w="3402" w:type="dxa"/>
          </w:tcPr>
          <w:p w:rsidR="003C74BC" w:rsidRDefault="00DD7EFC" w:rsidP="001F4935">
            <w:r w:rsidRPr="00EC1063">
              <w:rPr>
                <w:b/>
                <w:color w:val="7030A0"/>
              </w:rPr>
              <w:t>PD: MH</w:t>
            </w:r>
            <w:r w:rsidRPr="00EC1063">
              <w:rPr>
                <w:color w:val="7030A0"/>
              </w:rPr>
              <w:t xml:space="preserve"> </w:t>
            </w:r>
            <w:r w:rsidRPr="00090255">
              <w:rPr>
                <w:i/>
                <w:color w:val="7030A0"/>
              </w:rPr>
              <w:t>Physical Development: Moving &amp; Handling</w:t>
            </w:r>
          </w:p>
          <w:p w:rsidR="00DD7EFC" w:rsidRDefault="00DD7EFC" w:rsidP="001F4935">
            <w:r>
              <w:t>Keep practising your cutting skills!</w:t>
            </w:r>
          </w:p>
          <w:p w:rsidR="00DD7EFC" w:rsidRDefault="00DD7EFC" w:rsidP="001F4935">
            <w:r>
              <w:t>In PE we have been focusing on:</w:t>
            </w:r>
          </w:p>
          <w:p w:rsidR="00DD7EFC" w:rsidRDefault="00DD7EFC" w:rsidP="001F4935">
            <w:r w:rsidRPr="001F4935">
              <w:rPr>
                <w:b/>
                <w:color w:val="00B050"/>
              </w:rPr>
              <w:t>F1</w:t>
            </w:r>
            <w:r w:rsidRPr="001F4935">
              <w:rPr>
                <w:b/>
              </w:rPr>
              <w:t>:</w:t>
            </w:r>
            <w:r>
              <w:t xml:space="preserve"> pencil rolls and jumps</w:t>
            </w:r>
          </w:p>
          <w:p w:rsidR="00DD7EFC" w:rsidRDefault="001F4935" w:rsidP="001F4935">
            <w:r w:rsidRPr="001F4935">
              <w:rPr>
                <w:b/>
                <w:color w:val="FF0000"/>
              </w:rPr>
              <w:t>F2</w:t>
            </w:r>
            <w:r>
              <w:t xml:space="preserve">: ball </w:t>
            </w:r>
            <w:proofErr w:type="gramStart"/>
            <w:r>
              <w:t>skills :</w:t>
            </w:r>
            <w:proofErr w:type="gramEnd"/>
            <w:r>
              <w:t xml:space="preserve"> throw/catch/aim/</w:t>
            </w:r>
            <w:r w:rsidR="00DD7EFC">
              <w:t xml:space="preserve">roll </w:t>
            </w:r>
          </w:p>
          <w:p w:rsidR="00DD7EFC" w:rsidRDefault="00DD7EFC" w:rsidP="001F4935">
            <w:r>
              <w:t xml:space="preserve">Can you practise </w:t>
            </w:r>
            <w:r w:rsidR="001F4935">
              <w:t>these?</w:t>
            </w:r>
          </w:p>
          <w:p w:rsidR="00DD7EFC" w:rsidRDefault="00DD7EFC" w:rsidP="001F4935">
            <w:r>
              <w:t>Check out</w:t>
            </w:r>
            <w:r w:rsidR="00EC1063">
              <w:t xml:space="preserve"> and get moving with: </w:t>
            </w:r>
            <w:hyperlink r:id="rId7" w:history="1">
              <w:r w:rsidR="00EC1063">
                <w:rPr>
                  <w:rStyle w:val="Hyperlink"/>
                </w:rPr>
                <w:t>https://www.bbc.co.uk/programmes/b006mvsc</w:t>
              </w:r>
            </w:hyperlink>
            <w:r w:rsidR="00EC1063">
              <w:t xml:space="preserve">  and </w:t>
            </w:r>
            <w:hyperlink r:id="rId8" w:history="1">
              <w:r w:rsidR="00EC1063">
                <w:rPr>
                  <w:rStyle w:val="Hyperlink"/>
                </w:rPr>
                <w:t>https://www.gonoodle.com/</w:t>
              </w:r>
            </w:hyperlink>
          </w:p>
        </w:tc>
        <w:tc>
          <w:tcPr>
            <w:tcW w:w="4110" w:type="dxa"/>
          </w:tcPr>
          <w:p w:rsidR="003C74BC" w:rsidRDefault="00EC1063" w:rsidP="001F4935">
            <w:proofErr w:type="gramStart"/>
            <w:r w:rsidRPr="00EC1063">
              <w:rPr>
                <w:b/>
                <w:color w:val="00B050"/>
              </w:rPr>
              <w:t>UW:PC</w:t>
            </w:r>
            <w:proofErr w:type="gramEnd"/>
            <w:r w:rsidRPr="00EC1063">
              <w:rPr>
                <w:color w:val="00B050"/>
              </w:rPr>
              <w:t xml:space="preserve"> </w:t>
            </w:r>
            <w:r w:rsidR="001F4935">
              <w:rPr>
                <w:color w:val="00B050"/>
              </w:rPr>
              <w:t xml:space="preserve"> </w:t>
            </w:r>
            <w:r w:rsidRPr="00090255">
              <w:rPr>
                <w:i/>
                <w:color w:val="00B050"/>
              </w:rPr>
              <w:t>Understanding the World : People and communities</w:t>
            </w:r>
          </w:p>
          <w:p w:rsidR="00EC1063" w:rsidRDefault="00EC1063" w:rsidP="001F4935">
            <w:r>
              <w:t>We have started thinking about Easter.</w:t>
            </w:r>
          </w:p>
          <w:p w:rsidR="00EC1063" w:rsidRDefault="00EC1063" w:rsidP="001F4935">
            <w:r>
              <w:t>Can your child tell you about the Easter Story?</w:t>
            </w:r>
          </w:p>
          <w:p w:rsidR="00EC1063" w:rsidRDefault="00EC1063" w:rsidP="001F4935">
            <w:r>
              <w:t>Why and how do people celebrate Easter?</w:t>
            </w:r>
          </w:p>
          <w:p w:rsidR="00EC1063" w:rsidRDefault="00EC1063" w:rsidP="001F4935">
            <w:hyperlink r:id="rId9" w:history="1">
              <w:r>
                <w:rPr>
                  <w:rStyle w:val="Hyperlink"/>
                </w:rPr>
                <w:t>https://www.bbc.co.uk/cbeebies/watch/lets-celebrate-easter</w:t>
              </w:r>
            </w:hyperlink>
          </w:p>
        </w:tc>
      </w:tr>
      <w:tr w:rsidR="00EC1063" w:rsidTr="001F4935">
        <w:trPr>
          <w:trHeight w:val="4813"/>
        </w:trPr>
        <w:tc>
          <w:tcPr>
            <w:tcW w:w="3256" w:type="dxa"/>
          </w:tcPr>
          <w:p w:rsidR="003C74BC" w:rsidRDefault="00EC1063" w:rsidP="001F4935">
            <w:r w:rsidRPr="00EC1063">
              <w:rPr>
                <w:b/>
                <w:color w:val="C45911" w:themeColor="accent2" w:themeShade="BF"/>
              </w:rPr>
              <w:t>UW: W</w:t>
            </w:r>
            <w:r w:rsidRPr="00EC1063">
              <w:rPr>
                <w:color w:val="C45911" w:themeColor="accent2" w:themeShade="BF"/>
              </w:rPr>
              <w:t xml:space="preserve"> </w:t>
            </w:r>
            <w:r w:rsidRPr="00090255">
              <w:rPr>
                <w:i/>
                <w:color w:val="C00000"/>
              </w:rPr>
              <w:t>Understanding the World: World</w:t>
            </w:r>
          </w:p>
          <w:p w:rsidR="00EC1063" w:rsidRDefault="00EC1063" w:rsidP="001F4935">
            <w:r>
              <w:t>Our learning each week this term has been based on a story about a journey.</w:t>
            </w:r>
          </w:p>
          <w:p w:rsidR="00EC1063" w:rsidRDefault="00EC1063" w:rsidP="001F4935">
            <w:r>
              <w:t xml:space="preserve">Can your child remember a journey you have been on as a family? </w:t>
            </w:r>
          </w:p>
          <w:p w:rsidR="00EC1063" w:rsidRDefault="00EC1063" w:rsidP="001F4935">
            <w:r>
              <w:t>Can they draw a picture of where they went and talk or write about it?</w:t>
            </w:r>
          </w:p>
        </w:tc>
        <w:tc>
          <w:tcPr>
            <w:tcW w:w="3402" w:type="dxa"/>
          </w:tcPr>
          <w:p w:rsidR="003C74BC" w:rsidRDefault="00EC1063" w:rsidP="001F4935">
            <w:pPr>
              <w:rPr>
                <w:i/>
                <w:color w:val="FF33CC"/>
              </w:rPr>
            </w:pPr>
            <w:proofErr w:type="gramStart"/>
            <w:r w:rsidRPr="00EC1063">
              <w:rPr>
                <w:b/>
                <w:color w:val="FF33CC"/>
              </w:rPr>
              <w:t>EAD:EMM</w:t>
            </w:r>
            <w:proofErr w:type="gramEnd"/>
            <w:r>
              <w:t xml:space="preserve"> </w:t>
            </w:r>
            <w:r w:rsidRPr="00090255">
              <w:rPr>
                <w:i/>
                <w:color w:val="FF33CC"/>
              </w:rPr>
              <w:t>Expressive Arts and Design: Exploring and using media and materials</w:t>
            </w:r>
          </w:p>
          <w:p w:rsidR="00090255" w:rsidRDefault="00090255" w:rsidP="001F4935">
            <w:r>
              <w:t>Linking to our Journeys theme – can your child make a vehicle from junk?</w:t>
            </w:r>
          </w:p>
          <w:p w:rsidR="00090255" w:rsidRDefault="00090255" w:rsidP="001F4935">
            <w:r>
              <w:t xml:space="preserve">We have explored different ways to join materials – can they use some of these to attach different parts of their model? (glue, tape, staples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:rsidR="00090255" w:rsidRDefault="00090255" w:rsidP="001F4935">
            <w:r>
              <w:t>Mister Maker has some ideas to get you thinking!</w:t>
            </w:r>
          </w:p>
          <w:p w:rsidR="00090255" w:rsidRDefault="00090255" w:rsidP="001F4935">
            <w:hyperlink r:id="rId10" w:history="1">
              <w:r>
                <w:rPr>
                  <w:rStyle w:val="Hyperlink"/>
                </w:rPr>
                <w:t>https://www.youtube.com/watch?v=kvLTmLqQvaY</w:t>
              </w:r>
            </w:hyperlink>
          </w:p>
          <w:p w:rsidR="00090255" w:rsidRPr="00090255" w:rsidRDefault="00090255" w:rsidP="001F4935">
            <w:hyperlink r:id="rId11" w:history="1">
              <w:r>
                <w:rPr>
                  <w:rStyle w:val="Hyperlink"/>
                </w:rPr>
                <w:t>https://www.youtube.com/watch?v=GgptYV7pfF4</w:t>
              </w:r>
            </w:hyperlink>
          </w:p>
        </w:tc>
        <w:tc>
          <w:tcPr>
            <w:tcW w:w="4110" w:type="dxa"/>
          </w:tcPr>
          <w:p w:rsidR="003C74BC" w:rsidRDefault="00090255" w:rsidP="001F4935">
            <w:pPr>
              <w:rPr>
                <w:i/>
                <w:color w:val="FF33CC"/>
              </w:rPr>
            </w:pPr>
            <w:r>
              <w:rPr>
                <w:b/>
                <w:color w:val="FF33CC"/>
              </w:rPr>
              <w:t xml:space="preserve">EAD: BI  </w:t>
            </w:r>
            <w:r w:rsidRPr="00090255">
              <w:rPr>
                <w:i/>
                <w:color w:val="FF33CC"/>
              </w:rPr>
              <w:t xml:space="preserve"> </w:t>
            </w:r>
            <w:r w:rsidRPr="00090255">
              <w:rPr>
                <w:i/>
                <w:color w:val="FF33CC"/>
              </w:rPr>
              <w:t>Expressive Arts and Design:</w:t>
            </w:r>
            <w:r w:rsidR="00DD1F4F">
              <w:rPr>
                <w:i/>
                <w:color w:val="FF33CC"/>
              </w:rPr>
              <w:t xml:space="preserve"> </w:t>
            </w:r>
            <w:r>
              <w:rPr>
                <w:i/>
                <w:color w:val="FF33CC"/>
              </w:rPr>
              <w:t>Being Imaginative</w:t>
            </w:r>
          </w:p>
          <w:p w:rsidR="00DD1F4F" w:rsidRDefault="00DD1F4F" w:rsidP="001F4935">
            <w:r w:rsidRPr="00DD1F4F">
              <w:t>In music we have been listening to different types of music and finding the ‘heartbeat’</w:t>
            </w:r>
            <w:r>
              <w:t xml:space="preserve"> -</w:t>
            </w:r>
            <w:r w:rsidRPr="00DD1F4F">
              <w:t xml:space="preserve"> the pulse</w:t>
            </w:r>
            <w:r>
              <w:t>.</w:t>
            </w:r>
          </w:p>
          <w:p w:rsidR="00DD1F4F" w:rsidRDefault="00DD1F4F" w:rsidP="001F4935">
            <w:r>
              <w:t xml:space="preserve">Can you listen to different music: pop, classical (anything you like!!) and ask your child what they can hear? What is making the sounds? </w:t>
            </w:r>
          </w:p>
          <w:p w:rsidR="00DD1F4F" w:rsidRDefault="00DD1F4F" w:rsidP="001F4935"/>
          <w:p w:rsidR="00DD1F4F" w:rsidRPr="00DD1F4F" w:rsidRDefault="00DD1F4F" w:rsidP="001F4935">
            <w:r>
              <w:t>Then explore tapping and moving in time with the beat (pulse).</w:t>
            </w:r>
          </w:p>
        </w:tc>
      </w:tr>
    </w:tbl>
    <w:p w:rsidR="00717E19" w:rsidRDefault="00717E19"/>
    <w:p w:rsidR="00DD1F4F" w:rsidRPr="001F4935" w:rsidRDefault="00DD1F4F" w:rsidP="00DD1F4F">
      <w:pPr>
        <w:rPr>
          <w:sz w:val="24"/>
          <w:szCs w:val="24"/>
        </w:rPr>
      </w:pPr>
      <w:r w:rsidRPr="001F4935">
        <w:rPr>
          <w:sz w:val="24"/>
          <w:szCs w:val="24"/>
        </w:rPr>
        <w:t>Please complete at least one activity from this table a day</w:t>
      </w:r>
      <w:r w:rsidRPr="001F4935">
        <w:rPr>
          <w:sz w:val="24"/>
          <w:szCs w:val="24"/>
        </w:rPr>
        <w:t>,</w:t>
      </w:r>
      <w:r w:rsidRPr="001F4935">
        <w:rPr>
          <w:sz w:val="24"/>
          <w:szCs w:val="24"/>
        </w:rPr>
        <w:t xml:space="preserve"> along with your reading. </w:t>
      </w:r>
      <w:r w:rsidRPr="001F4935">
        <w:rPr>
          <w:sz w:val="24"/>
          <w:szCs w:val="24"/>
        </w:rPr>
        <w:t xml:space="preserve"> </w:t>
      </w:r>
      <w:r w:rsidRPr="001F4935">
        <w:rPr>
          <w:sz w:val="24"/>
          <w:szCs w:val="24"/>
        </w:rPr>
        <w:t>Also choose from the</w:t>
      </w:r>
      <w:r w:rsidRPr="001F4935">
        <w:rPr>
          <w:b/>
          <w:color w:val="00B050"/>
          <w:sz w:val="24"/>
          <w:szCs w:val="24"/>
        </w:rPr>
        <w:t xml:space="preserve"> F1</w:t>
      </w:r>
      <w:r w:rsidRPr="001F4935">
        <w:rPr>
          <w:color w:val="00B050"/>
          <w:sz w:val="24"/>
          <w:szCs w:val="24"/>
        </w:rPr>
        <w:t xml:space="preserve"> </w:t>
      </w:r>
      <w:r w:rsidRPr="001F4935">
        <w:rPr>
          <w:sz w:val="24"/>
          <w:szCs w:val="24"/>
        </w:rPr>
        <w:t xml:space="preserve">or </w:t>
      </w:r>
      <w:r w:rsidRPr="001F4935">
        <w:rPr>
          <w:b/>
          <w:color w:val="FF0000"/>
          <w:sz w:val="24"/>
          <w:szCs w:val="24"/>
        </w:rPr>
        <w:t xml:space="preserve">F2 </w:t>
      </w:r>
      <w:r w:rsidRPr="001F4935">
        <w:rPr>
          <w:sz w:val="24"/>
          <w:szCs w:val="24"/>
        </w:rPr>
        <w:t xml:space="preserve">folders on our </w:t>
      </w:r>
      <w:r w:rsidRPr="001F4935">
        <w:rPr>
          <w:sz w:val="24"/>
          <w:szCs w:val="24"/>
        </w:rPr>
        <w:t xml:space="preserve">school </w:t>
      </w:r>
      <w:r w:rsidRPr="001F4935">
        <w:rPr>
          <w:sz w:val="24"/>
          <w:szCs w:val="24"/>
        </w:rPr>
        <w:t xml:space="preserve">website which includes phonics, maths and </w:t>
      </w:r>
      <w:r w:rsidRPr="001F4935">
        <w:rPr>
          <w:sz w:val="24"/>
          <w:szCs w:val="24"/>
        </w:rPr>
        <w:t xml:space="preserve">more </w:t>
      </w:r>
      <w:r w:rsidRPr="001F4935">
        <w:rPr>
          <w:sz w:val="24"/>
          <w:szCs w:val="24"/>
        </w:rPr>
        <w:t>topic based activities.</w:t>
      </w:r>
    </w:p>
    <w:p w:rsidR="00DD1F4F" w:rsidRPr="001F4935" w:rsidRDefault="00DD1F4F" w:rsidP="00DD1F4F">
      <w:pPr>
        <w:rPr>
          <w:sz w:val="24"/>
          <w:szCs w:val="24"/>
        </w:rPr>
      </w:pPr>
      <w:r w:rsidRPr="001F4935">
        <w:rPr>
          <w:sz w:val="24"/>
          <w:szCs w:val="24"/>
        </w:rPr>
        <w:t xml:space="preserve">Choose from this menu of activities </w:t>
      </w:r>
      <w:r w:rsidR="001F4935" w:rsidRPr="001F4935">
        <w:rPr>
          <w:sz w:val="24"/>
          <w:szCs w:val="24"/>
        </w:rPr>
        <w:t>areas:</w:t>
      </w:r>
    </w:p>
    <w:p w:rsidR="00DD1F4F" w:rsidRDefault="00DD1F4F"/>
    <w:p w:rsidR="005D3F94" w:rsidRPr="001F4935" w:rsidRDefault="005D3F94">
      <w:pPr>
        <w:rPr>
          <w:b/>
          <w:sz w:val="24"/>
          <w:szCs w:val="24"/>
        </w:rPr>
      </w:pPr>
      <w:bookmarkStart w:id="0" w:name="_GoBack"/>
      <w:r w:rsidRPr="001F4935">
        <w:rPr>
          <w:b/>
          <w:sz w:val="24"/>
          <w:szCs w:val="24"/>
        </w:rPr>
        <w:t>Other useful links are:</w:t>
      </w:r>
    </w:p>
    <w:p w:rsidR="005D3F94" w:rsidRPr="001F4935" w:rsidRDefault="005D3F94">
      <w:pPr>
        <w:rPr>
          <w:sz w:val="24"/>
          <w:szCs w:val="24"/>
        </w:rPr>
      </w:pPr>
      <w:r w:rsidRPr="001F4935">
        <w:rPr>
          <w:b/>
          <w:color w:val="00B050"/>
          <w:sz w:val="24"/>
          <w:szCs w:val="24"/>
        </w:rPr>
        <w:t xml:space="preserve">F1 </w:t>
      </w:r>
      <w:r w:rsidRPr="001F4935">
        <w:rPr>
          <w:b/>
          <w:sz w:val="24"/>
          <w:szCs w:val="24"/>
        </w:rPr>
        <w:t xml:space="preserve">&amp; </w:t>
      </w:r>
      <w:r w:rsidRPr="001F4935">
        <w:rPr>
          <w:b/>
          <w:color w:val="FF0000"/>
          <w:sz w:val="24"/>
          <w:szCs w:val="24"/>
        </w:rPr>
        <w:t>F2</w:t>
      </w:r>
      <w:r w:rsidRPr="001F4935">
        <w:rPr>
          <w:b/>
          <w:sz w:val="24"/>
          <w:szCs w:val="24"/>
        </w:rPr>
        <w:t>:</w:t>
      </w:r>
      <w:r w:rsidRPr="001F4935">
        <w:rPr>
          <w:sz w:val="24"/>
          <w:szCs w:val="24"/>
        </w:rPr>
        <w:t xml:space="preserve">   School website: children: Home </w:t>
      </w:r>
      <w:proofErr w:type="gramStart"/>
      <w:r w:rsidRPr="001F4935">
        <w:rPr>
          <w:sz w:val="24"/>
          <w:szCs w:val="24"/>
        </w:rPr>
        <w:t>Learning :</w:t>
      </w:r>
      <w:proofErr w:type="gramEnd"/>
      <w:r w:rsidRPr="001F4935">
        <w:rPr>
          <w:sz w:val="24"/>
          <w:szCs w:val="24"/>
        </w:rPr>
        <w:t xml:space="preserve"> Nursery and Reception Folder: Maths Practice online learning</w:t>
      </w:r>
    </w:p>
    <w:p w:rsidR="00DD7EFC" w:rsidRPr="001F4935" w:rsidRDefault="00DD7EFC">
      <w:pPr>
        <w:rPr>
          <w:sz w:val="24"/>
          <w:szCs w:val="24"/>
        </w:rPr>
      </w:pPr>
      <w:r w:rsidRPr="001F4935">
        <w:rPr>
          <w:sz w:val="24"/>
          <w:szCs w:val="24"/>
        </w:rPr>
        <w:t xml:space="preserve">                   Phonics play website – access to free phonics games </w:t>
      </w:r>
      <w:r w:rsidRPr="001F4935">
        <w:rPr>
          <w:b/>
          <w:color w:val="00B050"/>
          <w:sz w:val="24"/>
          <w:szCs w:val="24"/>
        </w:rPr>
        <w:t>F</w:t>
      </w:r>
      <w:proofErr w:type="gramStart"/>
      <w:r w:rsidRPr="001F4935">
        <w:rPr>
          <w:b/>
          <w:color w:val="00B050"/>
          <w:sz w:val="24"/>
          <w:szCs w:val="24"/>
        </w:rPr>
        <w:t>1</w:t>
      </w:r>
      <w:r w:rsidRPr="001F4935">
        <w:rPr>
          <w:sz w:val="24"/>
          <w:szCs w:val="24"/>
        </w:rPr>
        <w:t xml:space="preserve"> :</w:t>
      </w:r>
      <w:proofErr w:type="gramEnd"/>
      <w:r w:rsidRPr="001F4935">
        <w:rPr>
          <w:sz w:val="24"/>
          <w:szCs w:val="24"/>
        </w:rPr>
        <w:t xml:space="preserve"> Phase 1,   </w:t>
      </w:r>
      <w:r w:rsidRPr="001F4935">
        <w:rPr>
          <w:b/>
          <w:color w:val="FF0000"/>
          <w:sz w:val="24"/>
          <w:szCs w:val="24"/>
        </w:rPr>
        <w:t xml:space="preserve">F2: </w:t>
      </w:r>
      <w:r w:rsidRPr="001F4935">
        <w:rPr>
          <w:sz w:val="24"/>
          <w:szCs w:val="24"/>
        </w:rPr>
        <w:t>Phase 2/3</w:t>
      </w:r>
    </w:p>
    <w:p w:rsidR="005D3F94" w:rsidRPr="001F4935" w:rsidRDefault="005D3F94">
      <w:pPr>
        <w:rPr>
          <w:sz w:val="24"/>
          <w:szCs w:val="24"/>
        </w:rPr>
      </w:pPr>
      <w:r w:rsidRPr="001F4935">
        <w:rPr>
          <w:b/>
          <w:color w:val="00B050"/>
          <w:sz w:val="24"/>
          <w:szCs w:val="24"/>
        </w:rPr>
        <w:t>F</w:t>
      </w:r>
      <w:proofErr w:type="gramStart"/>
      <w:r w:rsidRPr="001F4935">
        <w:rPr>
          <w:b/>
          <w:color w:val="00B050"/>
          <w:sz w:val="24"/>
          <w:szCs w:val="24"/>
        </w:rPr>
        <w:t>1</w:t>
      </w:r>
      <w:r w:rsidRPr="001F4935">
        <w:rPr>
          <w:sz w:val="24"/>
          <w:szCs w:val="24"/>
        </w:rPr>
        <w:t xml:space="preserve"> :</w:t>
      </w:r>
      <w:proofErr w:type="gramEnd"/>
      <w:r w:rsidRPr="001F4935">
        <w:rPr>
          <w:sz w:val="24"/>
          <w:szCs w:val="24"/>
        </w:rPr>
        <w:t xml:space="preserve"> </w:t>
      </w:r>
      <w:proofErr w:type="spellStart"/>
      <w:r w:rsidRPr="001F4935">
        <w:rPr>
          <w:sz w:val="24"/>
          <w:szCs w:val="24"/>
        </w:rPr>
        <w:t>CBeebies</w:t>
      </w:r>
      <w:proofErr w:type="spellEnd"/>
      <w:r w:rsidRPr="001F4935">
        <w:rPr>
          <w:sz w:val="24"/>
          <w:szCs w:val="24"/>
        </w:rPr>
        <w:t xml:space="preserve"> – </w:t>
      </w:r>
      <w:proofErr w:type="spellStart"/>
      <w:r w:rsidRPr="001F4935">
        <w:rPr>
          <w:sz w:val="24"/>
          <w:szCs w:val="24"/>
        </w:rPr>
        <w:t>Alphablocks</w:t>
      </w:r>
      <w:proofErr w:type="spellEnd"/>
      <w:r w:rsidRPr="001F4935">
        <w:rPr>
          <w:sz w:val="24"/>
          <w:szCs w:val="24"/>
        </w:rPr>
        <w:t xml:space="preserve">, </w:t>
      </w:r>
      <w:proofErr w:type="spellStart"/>
      <w:r w:rsidRPr="001F4935">
        <w:rPr>
          <w:sz w:val="24"/>
          <w:szCs w:val="24"/>
        </w:rPr>
        <w:t>Numberblocks</w:t>
      </w:r>
      <w:proofErr w:type="spellEnd"/>
      <w:r w:rsidRPr="001F4935">
        <w:rPr>
          <w:sz w:val="24"/>
          <w:szCs w:val="24"/>
        </w:rPr>
        <w:t xml:space="preserve"> Bedtime stories </w:t>
      </w:r>
      <w:proofErr w:type="spellStart"/>
      <w:r w:rsidRPr="001F4935">
        <w:rPr>
          <w:sz w:val="24"/>
          <w:szCs w:val="24"/>
        </w:rPr>
        <w:t>etc</w:t>
      </w:r>
      <w:proofErr w:type="spellEnd"/>
    </w:p>
    <w:p w:rsidR="005D3F94" w:rsidRPr="001F4935" w:rsidRDefault="005D3F94">
      <w:pPr>
        <w:rPr>
          <w:sz w:val="24"/>
          <w:szCs w:val="24"/>
        </w:rPr>
      </w:pPr>
      <w:r w:rsidRPr="001F4935">
        <w:rPr>
          <w:b/>
          <w:color w:val="FF0000"/>
          <w:sz w:val="24"/>
          <w:szCs w:val="24"/>
        </w:rPr>
        <w:t>F2</w:t>
      </w:r>
      <w:r w:rsidRPr="001F4935">
        <w:rPr>
          <w:sz w:val="24"/>
          <w:szCs w:val="24"/>
        </w:rPr>
        <w:t xml:space="preserve">:  </w:t>
      </w:r>
      <w:proofErr w:type="spellStart"/>
      <w:r w:rsidRPr="001F4935">
        <w:rPr>
          <w:sz w:val="24"/>
          <w:szCs w:val="24"/>
        </w:rPr>
        <w:t>Bugclub</w:t>
      </w:r>
      <w:proofErr w:type="spellEnd"/>
      <w:r w:rsidRPr="001F4935">
        <w:rPr>
          <w:sz w:val="24"/>
          <w:szCs w:val="24"/>
        </w:rPr>
        <w:t>, Classroom Secrets – (password details attached)</w:t>
      </w:r>
      <w:bookmarkEnd w:id="0"/>
    </w:p>
    <w:sectPr w:rsidR="005D3F94" w:rsidRPr="001F4935" w:rsidSect="003C74BC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4BC" w:rsidRDefault="003C74BC" w:rsidP="003C74BC">
      <w:pPr>
        <w:spacing w:after="0" w:line="240" w:lineRule="auto"/>
      </w:pPr>
      <w:r>
        <w:separator/>
      </w:r>
    </w:p>
  </w:endnote>
  <w:endnote w:type="continuationSeparator" w:id="0">
    <w:p w:rsidR="003C74BC" w:rsidRDefault="003C74BC" w:rsidP="003C7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4BC" w:rsidRDefault="003C74BC" w:rsidP="003C74BC">
      <w:pPr>
        <w:spacing w:after="0" w:line="240" w:lineRule="auto"/>
      </w:pPr>
      <w:r>
        <w:separator/>
      </w:r>
    </w:p>
  </w:footnote>
  <w:footnote w:type="continuationSeparator" w:id="0">
    <w:p w:rsidR="003C74BC" w:rsidRDefault="003C74BC" w:rsidP="003C7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4BC" w:rsidRPr="001F4935" w:rsidRDefault="003C74BC" w:rsidP="003C74BC">
    <w:pPr>
      <w:pStyle w:val="Header"/>
      <w:jc w:val="center"/>
      <w:rPr>
        <w:b/>
        <w:sz w:val="36"/>
        <w:szCs w:val="36"/>
      </w:rPr>
    </w:pPr>
    <w:r w:rsidRPr="001F4935">
      <w:rPr>
        <w:b/>
        <w:sz w:val="36"/>
        <w:szCs w:val="36"/>
      </w:rPr>
      <w:t>FSU HOME LEARNING: MARCH 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BC"/>
    <w:rsid w:val="00090255"/>
    <w:rsid w:val="001F4935"/>
    <w:rsid w:val="003C74BC"/>
    <w:rsid w:val="005D3F94"/>
    <w:rsid w:val="00717E19"/>
    <w:rsid w:val="00DD1F4F"/>
    <w:rsid w:val="00DD7EFC"/>
    <w:rsid w:val="00EC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AD93A"/>
  <w15:chartTrackingRefBased/>
  <w15:docId w15:val="{AF854F6A-9B21-48FF-BF13-F66AE521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7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4BC"/>
  </w:style>
  <w:style w:type="paragraph" w:styleId="Footer">
    <w:name w:val="footer"/>
    <w:basedOn w:val="Normal"/>
    <w:link w:val="FooterChar"/>
    <w:uiPriority w:val="99"/>
    <w:unhideWhenUsed/>
    <w:rsid w:val="003C7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4BC"/>
  </w:style>
  <w:style w:type="character" w:styleId="Hyperlink">
    <w:name w:val="Hyperlink"/>
    <w:basedOn w:val="DefaultParagraphFont"/>
    <w:uiPriority w:val="99"/>
    <w:semiHidden/>
    <w:unhideWhenUsed/>
    <w:rsid w:val="00EC10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1F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noodle.com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programmes/b006mvsc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gM9bXNVV5U" TargetMode="External"/><Relationship Id="rId11" Type="http://schemas.openxmlformats.org/officeDocument/2006/relationships/hyperlink" Target="https://www.youtube.com/watch?v=GgptYV7pfF4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youtube.com/watch?v=kvLTmLqQva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cbeebies/watch/lets-celebrate-east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2020-03-17T16:57:00Z</dcterms:created>
  <dcterms:modified xsi:type="dcterms:W3CDTF">2020-03-17T18:05:00Z</dcterms:modified>
</cp:coreProperties>
</file>