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29159B" w14:textId="07D305A2" w:rsidR="00B23B2B" w:rsidRDefault="00B23B2B" w:rsidP="00B23B2B">
      <w:pPr>
        <w:jc w:val="right"/>
      </w:pPr>
      <w:r w:rsidRPr="00B23B2B">
        <w:rPr>
          <w:noProof/>
          <w:lang w:eastAsia="en-GB"/>
        </w:rPr>
        <w:drawing>
          <wp:anchor distT="0" distB="0" distL="114300" distR="114300" simplePos="0" relativeHeight="251658240" behindDoc="0" locked="0" layoutInCell="1" allowOverlap="1" wp14:anchorId="5093221A" wp14:editId="0C5F2194">
            <wp:simplePos x="0" y="0"/>
            <wp:positionH relativeFrom="column">
              <wp:posOffset>1494790</wp:posOffset>
            </wp:positionH>
            <wp:positionV relativeFrom="paragraph">
              <wp:posOffset>0</wp:posOffset>
            </wp:positionV>
            <wp:extent cx="2743200" cy="596866"/>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r="50196"/>
                    <a:stretch/>
                  </pic:blipFill>
                  <pic:spPr bwMode="auto">
                    <a:xfrm>
                      <a:off x="0" y="0"/>
                      <a:ext cx="2743200" cy="59686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E6D2D">
        <w:rPr>
          <w:noProof/>
        </w:rPr>
        <w:t>Wednesday 20</w:t>
      </w:r>
      <w:r w:rsidR="00AE6D2D" w:rsidRPr="00AE6D2D">
        <w:rPr>
          <w:noProof/>
          <w:vertAlign w:val="superscript"/>
        </w:rPr>
        <w:t>th</w:t>
      </w:r>
      <w:r>
        <w:t xml:space="preserve"> May 2020</w:t>
      </w:r>
    </w:p>
    <w:p w14:paraId="092C9369" w14:textId="7253584A" w:rsidR="00B23B2B" w:rsidRDefault="00B23B2B"/>
    <w:p w14:paraId="3B60E511" w14:textId="722ED19E" w:rsidR="000D783E" w:rsidRDefault="000F0F89">
      <w:r>
        <w:t>Dear Parent/ Carer</w:t>
      </w:r>
    </w:p>
    <w:p w14:paraId="0F409705" w14:textId="77777777" w:rsidR="000F0F89" w:rsidRDefault="000F0F89"/>
    <w:p w14:paraId="2203A4A9" w14:textId="584E8D00" w:rsidR="00AE6D2D" w:rsidRPr="00673A89" w:rsidRDefault="00AE6D2D">
      <w:pPr>
        <w:rPr>
          <w:color w:val="000000" w:themeColor="text1"/>
        </w:rPr>
      </w:pPr>
      <w:r>
        <w:t xml:space="preserve">Following my letter last week regarding our re-opening plan, I am now able to provide you with more details. This letter will need to be read in conjunction with a more specific letter from your </w:t>
      </w:r>
      <w:r w:rsidR="00530602" w:rsidRPr="00673A89">
        <w:rPr>
          <w:color w:val="000000" w:themeColor="text1"/>
        </w:rPr>
        <w:t xml:space="preserve">child’s/children’s individual </w:t>
      </w:r>
      <w:r w:rsidRPr="00673A89">
        <w:rPr>
          <w:color w:val="000000" w:themeColor="text1"/>
        </w:rPr>
        <w:t>school.</w:t>
      </w:r>
    </w:p>
    <w:p w14:paraId="4E5F2974" w14:textId="33C62D0B" w:rsidR="00AE6D2D" w:rsidRDefault="00AE6D2D"/>
    <w:p w14:paraId="54BADA08" w14:textId="0EB81282" w:rsidR="00AE6D2D" w:rsidRDefault="00AE6D2D">
      <w:r>
        <w:t xml:space="preserve">As I explained last week, we have been asked to plan for re-opening by the Government. We are still waiting for final </w:t>
      </w:r>
      <w:r w:rsidR="00A579CA">
        <w:t>guidance but</w:t>
      </w:r>
      <w:r>
        <w:t xml:space="preserve"> believe we have </w:t>
      </w:r>
      <w:r w:rsidRPr="00673A89">
        <w:rPr>
          <w:color w:val="000000" w:themeColor="text1"/>
        </w:rPr>
        <w:t>enough</w:t>
      </w:r>
      <w:r w:rsidR="00530602" w:rsidRPr="00673A89">
        <w:rPr>
          <w:color w:val="000000" w:themeColor="text1"/>
        </w:rPr>
        <w:t xml:space="preserve"> information</w:t>
      </w:r>
      <w:r w:rsidRPr="00673A89">
        <w:rPr>
          <w:color w:val="000000" w:themeColor="text1"/>
        </w:rPr>
        <w:t xml:space="preserve"> to </w:t>
      </w:r>
      <w:r>
        <w:t>make some more definite plans. Firstly, we still do not have confirmed</w:t>
      </w:r>
      <w:r w:rsidR="00530602">
        <w:t xml:space="preserve"> </w:t>
      </w:r>
      <w:r w:rsidR="00530602" w:rsidRPr="00673A89">
        <w:rPr>
          <w:color w:val="000000" w:themeColor="text1"/>
        </w:rPr>
        <w:t>a</w:t>
      </w:r>
      <w:r w:rsidRPr="00673A89">
        <w:rPr>
          <w:color w:val="000000" w:themeColor="text1"/>
        </w:rPr>
        <w:t xml:space="preserve"> date </w:t>
      </w:r>
      <w:r>
        <w:t>for opening. The Government will confirm this in the coming days. We will write again to confirm the actual date.</w:t>
      </w:r>
    </w:p>
    <w:p w14:paraId="246A1473" w14:textId="149F5439" w:rsidR="00AE6D2D" w:rsidRDefault="00AE6D2D"/>
    <w:p w14:paraId="3F6EDD62" w14:textId="596100CF" w:rsidR="00AE6D2D" w:rsidRDefault="00AE6D2D">
      <w:r>
        <w:t xml:space="preserve">We have to follow the government guidance. This means we can only plan to open for children who have key worker parents, children with an EHCP, vulnerable pupils, Early Years pupils and Years 1 and 6. If your child is </w:t>
      </w:r>
      <w:r w:rsidRPr="00673A89">
        <w:rPr>
          <w:color w:val="000000" w:themeColor="text1"/>
        </w:rPr>
        <w:t xml:space="preserve">not in </w:t>
      </w:r>
      <w:r w:rsidR="00530602" w:rsidRPr="00673A89">
        <w:rPr>
          <w:color w:val="000000" w:themeColor="text1"/>
        </w:rPr>
        <w:t>any</w:t>
      </w:r>
      <w:r w:rsidRPr="00673A89">
        <w:rPr>
          <w:color w:val="000000" w:themeColor="text1"/>
        </w:rPr>
        <w:t xml:space="preserve"> of </w:t>
      </w:r>
      <w:r>
        <w:t>these groups, then they will remain as home learners.</w:t>
      </w:r>
    </w:p>
    <w:p w14:paraId="45A92C26" w14:textId="060F8B3E" w:rsidR="00AE6D2D" w:rsidRDefault="00AE6D2D"/>
    <w:p w14:paraId="1D5D9068" w14:textId="56EA5AE2" w:rsidR="00AE6D2D" w:rsidRDefault="00AE6D2D">
      <w:r>
        <w:t xml:space="preserve">Home learning will continue as it is now for most pupils in years 2-5. This is a decision taken by the DfE and we cannot add extra </w:t>
      </w:r>
      <w:r w:rsidRPr="00673A89">
        <w:rPr>
          <w:color w:val="000000" w:themeColor="text1"/>
        </w:rPr>
        <w:t>pupils</w:t>
      </w:r>
      <w:r w:rsidR="00530602" w:rsidRPr="00673A89">
        <w:rPr>
          <w:color w:val="000000" w:themeColor="text1"/>
        </w:rPr>
        <w:t xml:space="preserve"> to our schools</w:t>
      </w:r>
      <w:r w:rsidRPr="00673A89">
        <w:rPr>
          <w:color w:val="000000" w:themeColor="text1"/>
        </w:rPr>
        <w:t xml:space="preserve">. </w:t>
      </w:r>
    </w:p>
    <w:p w14:paraId="6AE1B2B0" w14:textId="6F90F24F" w:rsidR="00AE6D2D" w:rsidRDefault="00AE6D2D"/>
    <w:p w14:paraId="26ACC1F4" w14:textId="4E3CF39C" w:rsidR="00AE6D2D" w:rsidRDefault="00AE6D2D">
      <w:r>
        <w:t xml:space="preserve">We are keen to get pupils back in school as soon and as safely as possible. However, we have to work within the availability of </w:t>
      </w:r>
      <w:r w:rsidRPr="00673A89">
        <w:rPr>
          <w:color w:val="000000" w:themeColor="text1"/>
        </w:rPr>
        <w:t>staff</w:t>
      </w:r>
      <w:r w:rsidR="00530602" w:rsidRPr="00673A89">
        <w:rPr>
          <w:color w:val="000000" w:themeColor="text1"/>
        </w:rPr>
        <w:t>ing levels</w:t>
      </w:r>
      <w:r w:rsidRPr="00673A89">
        <w:rPr>
          <w:color w:val="000000" w:themeColor="text1"/>
        </w:rPr>
        <w:t xml:space="preserve">. </w:t>
      </w:r>
      <w:r>
        <w:t xml:space="preserve">The Government has advised us that some staff will not be able to work in school due to underlying health conditions. This has reduced some availability of teaching staff. In turn this will limit the capacity we have for pupils. </w:t>
      </w:r>
    </w:p>
    <w:p w14:paraId="031392FE" w14:textId="20FAD578" w:rsidR="00AE6D2D" w:rsidRDefault="00AE6D2D"/>
    <w:p w14:paraId="51DC231A" w14:textId="0ECD92C2" w:rsidR="00AE6D2D" w:rsidRDefault="00AE6D2D">
      <w:r>
        <w:t>We have planned extensively and have agreed that we will reopen in a phased manner. We will add a new group every few days, once the previous group has become established with the new routines and systems.</w:t>
      </w:r>
    </w:p>
    <w:p w14:paraId="7F83D7BE" w14:textId="7FF887DC" w:rsidR="00AE6D2D" w:rsidRDefault="00AE6D2D"/>
    <w:p w14:paraId="7C80FC3A" w14:textId="0A71BD76" w:rsidR="00AE6D2D" w:rsidRDefault="00AE6D2D">
      <w:r>
        <w:t>Once we have a confirmed date, we will then reopen for all of our Key worker children, vulnerable pupils and those with an EHCP. These children will have education rather than childcare on Monday to Thursday.  We will be able to offer childcare</w:t>
      </w:r>
      <w:r w:rsidR="00BE2DC9">
        <w:t xml:space="preserve"> only</w:t>
      </w:r>
      <w:r>
        <w:t xml:space="preserve"> for those </w:t>
      </w:r>
      <w:r w:rsidR="00BE2DC9">
        <w:t xml:space="preserve">key worker children, </w:t>
      </w:r>
      <w:r>
        <w:t>that can’t make alternative arrangements on a Friday.</w:t>
      </w:r>
    </w:p>
    <w:p w14:paraId="483DD5D6" w14:textId="07415F9E" w:rsidR="00C139D1" w:rsidRDefault="00C139D1"/>
    <w:p w14:paraId="71FDE0F3" w14:textId="24471A82" w:rsidR="00C139D1" w:rsidRDefault="00C139D1">
      <w:r>
        <w:t xml:space="preserve">Once we have settled this group of </w:t>
      </w:r>
      <w:r w:rsidR="00A579CA">
        <w:t>pupils,</w:t>
      </w:r>
      <w:r>
        <w:t xml:space="preserve"> we will review numbers needed in the next stage. After no more than a week, we will then welcome back the rest of our early </w:t>
      </w:r>
      <w:proofErr w:type="gramStart"/>
      <w:r w:rsidR="00BE2DC9">
        <w:t>year</w:t>
      </w:r>
      <w:bookmarkStart w:id="0" w:name="_GoBack"/>
      <w:bookmarkEnd w:id="0"/>
      <w:r w:rsidR="00A579CA">
        <w:t>s</w:t>
      </w:r>
      <w:proofErr w:type="gramEnd"/>
      <w:r>
        <w:t xml:space="preserve"> pupils – those in nurseries, pre-schools or reception. </w:t>
      </w:r>
      <w:r w:rsidR="00A579CA">
        <w:t>Again,</w:t>
      </w:r>
      <w:r>
        <w:t xml:space="preserve"> the pupils will be offered education for four days a week, Monday to Thursday. They will remain </w:t>
      </w:r>
      <w:r w:rsidR="00530602" w:rsidRPr="00673A89">
        <w:rPr>
          <w:color w:val="000000" w:themeColor="text1"/>
        </w:rPr>
        <w:t xml:space="preserve">at </w:t>
      </w:r>
      <w:r>
        <w:t>home on a Friday.</w:t>
      </w:r>
    </w:p>
    <w:p w14:paraId="1AF7CDDE" w14:textId="2FA1856E" w:rsidR="00C139D1" w:rsidRDefault="00C139D1"/>
    <w:p w14:paraId="6288A73F" w14:textId="0697ADE1" w:rsidR="00C139D1" w:rsidRDefault="00C139D1">
      <w:r>
        <w:lastRenderedPageBreak/>
        <w:t xml:space="preserve">We will then add in our Year 1 pupils a few days after the reception pupils. </w:t>
      </w:r>
      <w:r w:rsidR="00A579CA">
        <w:t>Again,</w:t>
      </w:r>
      <w:r>
        <w:t xml:space="preserve"> they will be offered 4 days a week.  This is all in line with the Government instructions asking us to start with the youngest pupils.</w:t>
      </w:r>
    </w:p>
    <w:p w14:paraId="08C47C3D" w14:textId="74DEE222" w:rsidR="00C139D1" w:rsidRDefault="00C139D1"/>
    <w:p w14:paraId="2596387A" w14:textId="12B9312E" w:rsidR="00C139D1" w:rsidRDefault="00A579CA">
      <w:r>
        <w:t>Finally,</w:t>
      </w:r>
      <w:r w:rsidR="00C139D1">
        <w:t xml:space="preserve"> we will add Year 6.  These pupils will be offered schooling for two days a week. This will allow them to plan for transition to secondary school. We are working closely with secondary schools to plan a transition programme. </w:t>
      </w:r>
    </w:p>
    <w:p w14:paraId="7FD17812" w14:textId="21F84AAB" w:rsidR="00C139D1" w:rsidRDefault="00C139D1"/>
    <w:p w14:paraId="4D554CF9" w14:textId="12F3823A" w:rsidR="00C139D1" w:rsidRDefault="00C139D1">
      <w:r>
        <w:t>These plans may have to be reviewed if more pupils return than expected.  Schools will write to you when your pupils are able to return to school.</w:t>
      </w:r>
    </w:p>
    <w:p w14:paraId="22D7AA50" w14:textId="46AD7E3A" w:rsidR="00C139D1" w:rsidRDefault="00C139D1"/>
    <w:p w14:paraId="17B8A256" w14:textId="6DA311E5" w:rsidR="00C139D1" w:rsidRDefault="00C139D1">
      <w:r>
        <w:t xml:space="preserve">Upon their return, pupils will </w:t>
      </w:r>
      <w:r w:rsidR="00A579CA">
        <w:t>be taught</w:t>
      </w:r>
      <w:r>
        <w:t xml:space="preserve"> in groups of 15 or fewer. </w:t>
      </w:r>
      <w:r w:rsidR="00346632">
        <w:t>They will remain in these groups all day, working in one classroom</w:t>
      </w:r>
      <w:r w:rsidR="00530602">
        <w:t>,</w:t>
      </w:r>
      <w:r w:rsidR="00346632">
        <w:t xml:space="preserve"> with limited movement around the school. We are calling these groups a ‘Bubble’. Each bubble will have allocated staff; a teacher and maybe a teaching assistant.  These staff are quite likely not to be your child’s usual teacher – this will be confirmed in your </w:t>
      </w:r>
      <w:r w:rsidR="00A579CA">
        <w:t>schools’</w:t>
      </w:r>
      <w:r w:rsidR="00346632">
        <w:t xml:space="preserve"> letter.</w:t>
      </w:r>
    </w:p>
    <w:p w14:paraId="64F28E3A" w14:textId="5CBE0B8C" w:rsidR="00346632" w:rsidRDefault="00346632"/>
    <w:p w14:paraId="01CDF2A6" w14:textId="4DBE2583" w:rsidR="00346632" w:rsidRDefault="00346632">
      <w:r>
        <w:t xml:space="preserve">Each school has redesigned the systems for dropping children off </w:t>
      </w:r>
      <w:r w:rsidR="00A579CA">
        <w:t>and</w:t>
      </w:r>
      <w:r>
        <w:t xml:space="preserve"> pick up</w:t>
      </w:r>
      <w:r w:rsidR="00530602">
        <w:t>, each day</w:t>
      </w:r>
      <w:r>
        <w:t xml:space="preserve">. These will be explained by your Head. </w:t>
      </w:r>
      <w:r w:rsidRPr="00673A89">
        <w:rPr>
          <w:color w:val="000000" w:themeColor="text1"/>
        </w:rPr>
        <w:t>Please not</w:t>
      </w:r>
      <w:r w:rsidR="00530602" w:rsidRPr="00673A89">
        <w:rPr>
          <w:color w:val="000000" w:themeColor="text1"/>
        </w:rPr>
        <w:t>e</w:t>
      </w:r>
      <w:r w:rsidRPr="00673A89">
        <w:rPr>
          <w:color w:val="000000" w:themeColor="text1"/>
        </w:rPr>
        <w:t xml:space="preserve">, no </w:t>
      </w:r>
      <w:r>
        <w:t xml:space="preserve">parents will be able to </w:t>
      </w:r>
      <w:r w:rsidRPr="00673A89">
        <w:rPr>
          <w:color w:val="000000" w:themeColor="text1"/>
        </w:rPr>
        <w:t xml:space="preserve">enter </w:t>
      </w:r>
      <w:r w:rsidR="00530602" w:rsidRPr="00673A89">
        <w:rPr>
          <w:color w:val="000000" w:themeColor="text1"/>
        </w:rPr>
        <w:t xml:space="preserve">the </w:t>
      </w:r>
      <w:r>
        <w:t xml:space="preserve">school buildings. </w:t>
      </w:r>
      <w:r w:rsidR="00A579CA">
        <w:t>Also,</w:t>
      </w:r>
      <w:r>
        <w:t xml:space="preserve"> some pupils may have slightly different time</w:t>
      </w:r>
      <w:r w:rsidR="00530602">
        <w:t>s</w:t>
      </w:r>
      <w:r>
        <w:t xml:space="preserve"> to start and finish each day to reduce the number of people at school </w:t>
      </w:r>
      <w:r w:rsidRPr="00673A89">
        <w:rPr>
          <w:color w:val="000000" w:themeColor="text1"/>
        </w:rPr>
        <w:t>at a</w:t>
      </w:r>
      <w:r w:rsidR="00530602" w:rsidRPr="00673A89">
        <w:rPr>
          <w:color w:val="000000" w:themeColor="text1"/>
        </w:rPr>
        <w:t>ny one</w:t>
      </w:r>
      <w:r w:rsidRPr="00673A89">
        <w:rPr>
          <w:color w:val="000000" w:themeColor="text1"/>
        </w:rPr>
        <w:t xml:space="preserve"> time</w:t>
      </w:r>
      <w:r>
        <w:t>.</w:t>
      </w:r>
    </w:p>
    <w:p w14:paraId="113CE6FF" w14:textId="77777777" w:rsidR="00C139D1" w:rsidRDefault="00C139D1"/>
    <w:p w14:paraId="5D93EAB2" w14:textId="45026142" w:rsidR="00346632" w:rsidRDefault="00C139D1">
      <w:r>
        <w:t xml:space="preserve">We have used the last week, and the time we have left before opening to ensure sites are ready to welcome back pupils. </w:t>
      </w:r>
      <w:r w:rsidR="00346632">
        <w:t xml:space="preserve">We will have new one way </w:t>
      </w:r>
      <w:r w:rsidR="00346632" w:rsidRPr="00673A89">
        <w:rPr>
          <w:color w:val="000000" w:themeColor="text1"/>
        </w:rPr>
        <w:t>systems</w:t>
      </w:r>
      <w:r w:rsidR="00530602" w:rsidRPr="00673A89">
        <w:rPr>
          <w:color w:val="000000" w:themeColor="text1"/>
        </w:rPr>
        <w:t xml:space="preserve"> as well as</w:t>
      </w:r>
      <w:r w:rsidR="00346632" w:rsidRPr="00673A89">
        <w:rPr>
          <w:color w:val="000000" w:themeColor="text1"/>
        </w:rPr>
        <w:t xml:space="preserve"> easy </w:t>
      </w:r>
      <w:r w:rsidR="00346632">
        <w:t xml:space="preserve">access to handwashing and antibacterial gel facilities. All schools will have a deep clean over half term. Daily cleaning has been enhanced and will focus on higher risk areas. </w:t>
      </w:r>
    </w:p>
    <w:p w14:paraId="19784C36" w14:textId="77777777" w:rsidR="00346632" w:rsidRDefault="00346632"/>
    <w:p w14:paraId="08D055A2" w14:textId="5ACCE9C8" w:rsidR="00C139D1" w:rsidRDefault="00346632">
      <w:r>
        <w:t xml:space="preserve">These systems will be </w:t>
      </w:r>
      <w:r w:rsidR="00A579CA">
        <w:t>explained</w:t>
      </w:r>
      <w:r w:rsidR="00530602">
        <w:t>;</w:t>
      </w:r>
      <w:r>
        <w:t xml:space="preserve"> we hope all will get used to them quite quickly. In a future letter, schools will provide further details regarding health and safety. At this stage the advice from the Government is that pupils and staff do not need to wear face masks. </w:t>
      </w:r>
    </w:p>
    <w:p w14:paraId="6F548900" w14:textId="1918AE0D" w:rsidR="00346632" w:rsidRDefault="00346632"/>
    <w:p w14:paraId="62D9F5AC" w14:textId="55112C04" w:rsidR="00346632" w:rsidRDefault="00346632">
      <w:r>
        <w:t xml:space="preserve">Your school will provide more details over the coming days – please direct any questions to your </w:t>
      </w:r>
      <w:r w:rsidR="00A579CA">
        <w:t>school’s</w:t>
      </w:r>
      <w:r>
        <w:t xml:space="preserve"> admin address in the first instance. They can then pass it on to the most relevant person.</w:t>
      </w:r>
    </w:p>
    <w:p w14:paraId="197133BA" w14:textId="26DA3087" w:rsidR="00AE6D2D" w:rsidRDefault="00AE6D2D"/>
    <w:p w14:paraId="1B84693C" w14:textId="48842E9F" w:rsidR="00AE6D2D" w:rsidRDefault="00346632">
      <w:r>
        <w:t xml:space="preserve">As explained last week, we will be open as described above. We would encourage all applicable pupils to return. </w:t>
      </w:r>
      <w:r w:rsidR="00A579CA">
        <w:t>However,</w:t>
      </w:r>
      <w:r>
        <w:t xml:space="preserve"> we know some of you will not want to send pupils back this term. </w:t>
      </w:r>
      <w:r w:rsidRPr="00673A89">
        <w:t>If this is the case, please ensure you have confirmed this</w:t>
      </w:r>
      <w:r w:rsidR="00530602" w:rsidRPr="00673A89">
        <w:t>,</w:t>
      </w:r>
      <w:r w:rsidRPr="00673A89">
        <w:t xml:space="preserve"> </w:t>
      </w:r>
      <w:r w:rsidR="00530602" w:rsidRPr="00673A89">
        <w:t xml:space="preserve">in </w:t>
      </w:r>
      <w:r w:rsidR="00A579CA" w:rsidRPr="00673A89">
        <w:t>writing</w:t>
      </w:r>
      <w:r w:rsidR="00673A89" w:rsidRPr="00673A89">
        <w:t>.</w:t>
      </w:r>
    </w:p>
    <w:p w14:paraId="5F957A61" w14:textId="2B2CE291" w:rsidR="00AE6D2D" w:rsidRDefault="00AE6D2D"/>
    <w:p w14:paraId="73FC9E8D" w14:textId="4BE3C397" w:rsidR="00346632" w:rsidRDefault="00346632">
      <w:r>
        <w:t xml:space="preserve">This situation is far from ideal but, unfortunately, it is our new reality. We recognise running half classes is not a sustainable option for the long term. This has been raised with the DfE. They have asked </w:t>
      </w:r>
      <w:r w:rsidRPr="00673A89">
        <w:rPr>
          <w:color w:val="000000" w:themeColor="text1"/>
        </w:rPr>
        <w:t xml:space="preserve">that </w:t>
      </w:r>
      <w:r w:rsidR="00530602" w:rsidRPr="00673A89">
        <w:rPr>
          <w:color w:val="000000" w:themeColor="text1"/>
        </w:rPr>
        <w:t xml:space="preserve">we </w:t>
      </w:r>
      <w:r w:rsidRPr="00673A89">
        <w:rPr>
          <w:color w:val="000000" w:themeColor="text1"/>
        </w:rPr>
        <w:t xml:space="preserve">deliver </w:t>
      </w:r>
      <w:r>
        <w:t xml:space="preserve">the plan explained above. I anticipate that we will get further advice about </w:t>
      </w:r>
      <w:r w:rsidR="003E2F33">
        <w:t>the return of pupils in Year 2-5 in the future.</w:t>
      </w:r>
    </w:p>
    <w:p w14:paraId="3815240C" w14:textId="1E14C1B2" w:rsidR="003E2F33" w:rsidRDefault="003E2F33"/>
    <w:p w14:paraId="38C78FD0" w14:textId="4D577389" w:rsidR="00595920" w:rsidRDefault="003E2F33">
      <w:r>
        <w:t>Thank you for your continued support and understanding.</w:t>
      </w:r>
    </w:p>
    <w:p w14:paraId="670E454A" w14:textId="77777777" w:rsidR="003349FD" w:rsidRDefault="003349FD" w:rsidP="003349FD"/>
    <w:p w14:paraId="56C5482D" w14:textId="2EF83785" w:rsidR="000F0F89" w:rsidRDefault="000F0F89" w:rsidP="000F0F89">
      <w:r>
        <w:t>Yours sincerely</w:t>
      </w:r>
      <w:r w:rsidR="003E2F33">
        <w:t>,</w:t>
      </w:r>
    </w:p>
    <w:p w14:paraId="696EC5CE" w14:textId="77777777" w:rsidR="000F0F89" w:rsidRDefault="000F0F89" w:rsidP="000F0F89"/>
    <w:p w14:paraId="59A764DF" w14:textId="77777777" w:rsidR="000F0F89" w:rsidRDefault="000F0F89" w:rsidP="000F0F89">
      <w:r>
        <w:t>Paul Walker</w:t>
      </w:r>
    </w:p>
    <w:p w14:paraId="05D5B494" w14:textId="77777777" w:rsidR="000F0F89" w:rsidRDefault="000F0F89" w:rsidP="000F0F89">
      <w:r>
        <w:t>First Federation Trust</w:t>
      </w:r>
    </w:p>
    <w:sectPr w:rsidR="000F0F89" w:rsidSect="007D2107">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703C4"/>
    <w:multiLevelType w:val="hybridMultilevel"/>
    <w:tmpl w:val="45DC7A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475E1D"/>
    <w:multiLevelType w:val="hybridMultilevel"/>
    <w:tmpl w:val="71986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9A32616"/>
    <w:multiLevelType w:val="hybridMultilevel"/>
    <w:tmpl w:val="ABBE27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7974899"/>
    <w:multiLevelType w:val="hybridMultilevel"/>
    <w:tmpl w:val="BB4E0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D7E55B8"/>
    <w:multiLevelType w:val="hybridMultilevel"/>
    <w:tmpl w:val="94C02F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0F89"/>
    <w:rsid w:val="0000215A"/>
    <w:rsid w:val="000F0F89"/>
    <w:rsid w:val="001C1690"/>
    <w:rsid w:val="002D36CF"/>
    <w:rsid w:val="003045C8"/>
    <w:rsid w:val="00306C72"/>
    <w:rsid w:val="003349FD"/>
    <w:rsid w:val="00346632"/>
    <w:rsid w:val="003A7945"/>
    <w:rsid w:val="003E2F33"/>
    <w:rsid w:val="0043409C"/>
    <w:rsid w:val="00436F5A"/>
    <w:rsid w:val="00530602"/>
    <w:rsid w:val="00573CCE"/>
    <w:rsid w:val="00595920"/>
    <w:rsid w:val="00673A89"/>
    <w:rsid w:val="007D2107"/>
    <w:rsid w:val="00803660"/>
    <w:rsid w:val="00883D43"/>
    <w:rsid w:val="0094029A"/>
    <w:rsid w:val="00A54553"/>
    <w:rsid w:val="00A579CA"/>
    <w:rsid w:val="00A83323"/>
    <w:rsid w:val="00AA46F6"/>
    <w:rsid w:val="00AE6D2D"/>
    <w:rsid w:val="00B23B2B"/>
    <w:rsid w:val="00BE2DC9"/>
    <w:rsid w:val="00C139D1"/>
    <w:rsid w:val="00D30856"/>
    <w:rsid w:val="00DD0D94"/>
    <w:rsid w:val="00F534E8"/>
    <w:rsid w:val="00FC61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BD72F5"/>
  <w15:chartTrackingRefBased/>
  <w15:docId w15:val="{EEE78C24-31C3-F24A-91D4-506783A830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0F89"/>
    <w:pPr>
      <w:ind w:left="720"/>
      <w:contextualSpacing/>
    </w:pPr>
  </w:style>
  <w:style w:type="character" w:styleId="Hyperlink">
    <w:name w:val="Hyperlink"/>
    <w:basedOn w:val="DefaultParagraphFont"/>
    <w:uiPriority w:val="99"/>
    <w:unhideWhenUsed/>
    <w:rsid w:val="00D30856"/>
    <w:rPr>
      <w:color w:val="0563C1" w:themeColor="hyperlink"/>
      <w:u w:val="single"/>
    </w:rPr>
  </w:style>
  <w:style w:type="character" w:customStyle="1" w:styleId="UnresolvedMention">
    <w:name w:val="Unresolved Mention"/>
    <w:basedOn w:val="DefaultParagraphFont"/>
    <w:uiPriority w:val="99"/>
    <w:semiHidden/>
    <w:unhideWhenUsed/>
    <w:rsid w:val="00D308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0D70BAEA422D04BBA12FAAEB30CAF6F" ma:contentTypeVersion="13" ma:contentTypeDescription="Create a new document." ma:contentTypeScope="" ma:versionID="6b50ba92c86b284cded122ba5c75f269">
  <xsd:schema xmlns:xsd="http://www.w3.org/2001/XMLSchema" xmlns:xs="http://www.w3.org/2001/XMLSchema" xmlns:p="http://schemas.microsoft.com/office/2006/metadata/properties" xmlns:ns3="81ea39e3-d512-469c-9b82-fc2f9291d3c1" xmlns:ns4="9e4a7073-a2fe-4faa-99ee-2d6b0e0942ea" targetNamespace="http://schemas.microsoft.com/office/2006/metadata/properties" ma:root="true" ma:fieldsID="f4ef7b16db46f1b807f268bbcd06e6bf" ns3:_="" ns4:_="">
    <xsd:import namespace="81ea39e3-d512-469c-9b82-fc2f9291d3c1"/>
    <xsd:import namespace="9e4a7073-a2fe-4faa-99ee-2d6b0e0942e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4:SharedWithUsers" minOccurs="0"/>
                <xsd:element ref="ns3:MediaServiceLocation"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1ea39e3-d512-469c-9b82-fc2f9291d3c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3"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e4a7073-a2fe-4faa-99ee-2d6b0e0942ea"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E951553-0689-4CC6-A48B-7714AE018F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1ea39e3-d512-469c-9b82-fc2f9291d3c1"/>
    <ds:schemaRef ds:uri="9e4a7073-a2fe-4faa-99ee-2d6b0e0942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C63DF54-9BA4-4FFA-89EC-FA496C469E08}">
  <ds:schemaRefs>
    <ds:schemaRef ds:uri="http://schemas.microsoft.com/sharepoint/v3/contenttype/forms"/>
  </ds:schemaRefs>
</ds:datastoreItem>
</file>

<file path=customXml/itemProps3.xml><?xml version="1.0" encoding="utf-8"?>
<ds:datastoreItem xmlns:ds="http://schemas.openxmlformats.org/officeDocument/2006/customXml" ds:itemID="{BBC7D739-63AD-4009-83FA-69AC1E4CA69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3</Pages>
  <Words>782</Words>
  <Characters>4463</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Walker</dc:creator>
  <cp:keywords/>
  <dc:description/>
  <cp:lastModifiedBy>Stuart Dyer</cp:lastModifiedBy>
  <cp:revision>4</cp:revision>
  <dcterms:created xsi:type="dcterms:W3CDTF">2020-05-20T12:20:00Z</dcterms:created>
  <dcterms:modified xsi:type="dcterms:W3CDTF">2020-05-20T13:27:00Z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0x010100B0D70BAEA422D04BBA12FAAEB30CAF6F</vt:lpwstr>
  </property>
</Properties>
</file>