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AC2" w:rsidRDefault="00AA6AC2" w:rsidP="00AA6AC2">
      <w:pPr>
        <w:pStyle w:val="Default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</w:t>
      </w:r>
      <w:r>
        <w:rPr>
          <w:b/>
          <w:bCs/>
          <w:sz w:val="26"/>
          <w:szCs w:val="26"/>
        </w:rPr>
        <w:t xml:space="preserve">allenge: Make Your Own String Telephone </w:t>
      </w:r>
    </w:p>
    <w:p w:rsidR="00AA6AC2" w:rsidRDefault="00AA6AC2" w:rsidP="00AA6AC2">
      <w:pPr>
        <w:pStyle w:val="Default"/>
        <w:jc w:val="center"/>
        <w:rPr>
          <w:b/>
          <w:bCs/>
          <w:sz w:val="26"/>
          <w:szCs w:val="26"/>
        </w:rPr>
      </w:pPr>
    </w:p>
    <w:p w:rsidR="00AA6AC2" w:rsidRDefault="00AA6AC2" w:rsidP="00AA6AC2">
      <w:pPr>
        <w:pStyle w:val="Default"/>
        <w:jc w:val="center"/>
        <w:rPr>
          <w:sz w:val="26"/>
          <w:szCs w:val="26"/>
        </w:rPr>
      </w:pPr>
      <w:r w:rsidRPr="00AA6AC2">
        <w:rPr>
          <w:b/>
          <w:bCs/>
          <w:noProof/>
          <w:sz w:val="26"/>
          <w:szCs w:val="26"/>
          <w:lang w:eastAsia="en-GB"/>
        </w:rPr>
        <w:drawing>
          <wp:inline distT="0" distB="0" distL="0" distR="0" wp14:anchorId="1372D05B" wp14:editId="36AFFC1D">
            <wp:extent cx="2407920" cy="10896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AC2" w:rsidRDefault="00AA6AC2" w:rsidP="00AA6AC2">
      <w:pPr>
        <w:pStyle w:val="Default"/>
        <w:jc w:val="center"/>
        <w:rPr>
          <w:sz w:val="26"/>
          <w:szCs w:val="26"/>
        </w:rPr>
      </w:pPr>
      <w:bookmarkStart w:id="0" w:name="_GoBack"/>
      <w:bookmarkEnd w:id="0"/>
    </w:p>
    <w:p w:rsidR="00AA6AC2" w:rsidRDefault="00AA6AC2" w:rsidP="00AA6AC2">
      <w:pPr>
        <w:pStyle w:val="Default"/>
        <w:ind w:left="1080" w:hanging="720"/>
        <w:rPr>
          <w:sz w:val="23"/>
          <w:szCs w:val="23"/>
        </w:rPr>
      </w:pPr>
      <w:r>
        <w:rPr>
          <w:sz w:val="23"/>
          <w:szCs w:val="23"/>
        </w:rPr>
        <w:t xml:space="preserve">1. Make a small hole in the bottom of two paper cups or yoghurt pots. </w:t>
      </w:r>
    </w:p>
    <w:p w:rsidR="00AA6AC2" w:rsidRDefault="00AA6AC2" w:rsidP="00AA6AC2">
      <w:pPr>
        <w:pStyle w:val="Default"/>
        <w:rPr>
          <w:sz w:val="23"/>
          <w:szCs w:val="23"/>
        </w:rPr>
      </w:pPr>
    </w:p>
    <w:p w:rsidR="00AA6AC2" w:rsidRDefault="00AA6AC2" w:rsidP="00AA6AC2">
      <w:pPr>
        <w:pStyle w:val="Default"/>
        <w:ind w:left="1080" w:hanging="720"/>
        <w:rPr>
          <w:sz w:val="23"/>
          <w:szCs w:val="23"/>
        </w:rPr>
      </w:pPr>
      <w:r>
        <w:rPr>
          <w:sz w:val="23"/>
          <w:szCs w:val="23"/>
        </w:rPr>
        <w:t xml:space="preserve">2. Thread one end of a long piece of string through the hole in one cup and tie a knot in the end (with the knot inside the cup). </w:t>
      </w:r>
    </w:p>
    <w:p w:rsidR="00AA6AC2" w:rsidRDefault="00AA6AC2" w:rsidP="00AA6AC2">
      <w:pPr>
        <w:pStyle w:val="Default"/>
        <w:rPr>
          <w:sz w:val="23"/>
          <w:szCs w:val="23"/>
        </w:rPr>
      </w:pPr>
    </w:p>
    <w:p w:rsidR="00AA6AC2" w:rsidRDefault="00AA6AC2" w:rsidP="00AA6AC2">
      <w:pPr>
        <w:pStyle w:val="Default"/>
        <w:ind w:left="1080" w:hanging="720"/>
        <w:rPr>
          <w:sz w:val="23"/>
          <w:szCs w:val="23"/>
        </w:rPr>
      </w:pPr>
      <w:r>
        <w:rPr>
          <w:sz w:val="23"/>
          <w:szCs w:val="23"/>
        </w:rPr>
        <w:t xml:space="preserve">3. Thread the other end through the hole in the second cup and tie a knot in the end of the string. </w:t>
      </w:r>
    </w:p>
    <w:p w:rsidR="00AA6AC2" w:rsidRDefault="00AA6AC2" w:rsidP="00AA6AC2">
      <w:pPr>
        <w:pStyle w:val="Default"/>
        <w:rPr>
          <w:sz w:val="23"/>
          <w:szCs w:val="23"/>
        </w:rPr>
      </w:pPr>
    </w:p>
    <w:p w:rsidR="00AA6AC2" w:rsidRDefault="00AA6AC2" w:rsidP="00AA6AC2">
      <w:pPr>
        <w:pStyle w:val="Default"/>
        <w:ind w:left="1080" w:hanging="720"/>
        <w:rPr>
          <w:sz w:val="23"/>
          <w:szCs w:val="23"/>
        </w:rPr>
      </w:pPr>
      <w:r>
        <w:rPr>
          <w:sz w:val="23"/>
          <w:szCs w:val="23"/>
        </w:rPr>
        <w:t xml:space="preserve">4. Give your partner one cup and hold the other cup securely. </w:t>
      </w:r>
    </w:p>
    <w:p w:rsidR="00AA6AC2" w:rsidRDefault="00AA6AC2" w:rsidP="00AA6AC2">
      <w:pPr>
        <w:pStyle w:val="Default"/>
        <w:rPr>
          <w:sz w:val="23"/>
          <w:szCs w:val="23"/>
        </w:rPr>
      </w:pPr>
    </w:p>
    <w:p w:rsidR="00AA6AC2" w:rsidRDefault="00AA6AC2" w:rsidP="00AA6AC2">
      <w:pPr>
        <w:pStyle w:val="Default"/>
        <w:ind w:left="1080" w:hanging="720"/>
        <w:rPr>
          <w:sz w:val="23"/>
          <w:szCs w:val="23"/>
        </w:rPr>
      </w:pPr>
      <w:r>
        <w:rPr>
          <w:sz w:val="23"/>
          <w:szCs w:val="23"/>
        </w:rPr>
        <w:t xml:space="preserve">5. Walk away from each other until the string is quite taut. </w:t>
      </w:r>
    </w:p>
    <w:p w:rsidR="00AA6AC2" w:rsidRDefault="00AA6AC2" w:rsidP="00AA6AC2">
      <w:pPr>
        <w:pStyle w:val="Default"/>
        <w:rPr>
          <w:sz w:val="23"/>
          <w:szCs w:val="23"/>
        </w:rPr>
      </w:pPr>
    </w:p>
    <w:p w:rsidR="00AA6AC2" w:rsidRDefault="00AA6AC2" w:rsidP="00AA6AC2">
      <w:pPr>
        <w:pStyle w:val="Default"/>
        <w:ind w:left="1080" w:hanging="720"/>
        <w:rPr>
          <w:sz w:val="23"/>
          <w:szCs w:val="23"/>
        </w:rPr>
      </w:pPr>
      <w:r>
        <w:rPr>
          <w:sz w:val="23"/>
          <w:szCs w:val="23"/>
        </w:rPr>
        <w:t xml:space="preserve">6. Speak (don’t shout) into your cup while your partner holds his/her cup to their ear and listens. Finish your message with the word ‘Over!’ </w:t>
      </w:r>
    </w:p>
    <w:p w:rsidR="00AA6AC2" w:rsidRDefault="00AA6AC2" w:rsidP="00AA6AC2">
      <w:pPr>
        <w:pStyle w:val="Default"/>
        <w:rPr>
          <w:sz w:val="23"/>
          <w:szCs w:val="23"/>
        </w:rPr>
      </w:pPr>
    </w:p>
    <w:p w:rsidR="00AA6AC2" w:rsidRDefault="00AA6AC2" w:rsidP="00AA6AC2">
      <w:pPr>
        <w:pStyle w:val="Default"/>
        <w:ind w:left="1080" w:hanging="720"/>
        <w:rPr>
          <w:sz w:val="23"/>
          <w:szCs w:val="23"/>
        </w:rPr>
      </w:pPr>
      <w:r>
        <w:rPr>
          <w:sz w:val="23"/>
          <w:szCs w:val="23"/>
        </w:rPr>
        <w:t xml:space="preserve">7. Swap over so that you now hold your cup to your ear, while your partner speaks into their cup, finishing with the word ‘Over!’ </w:t>
      </w:r>
    </w:p>
    <w:p w:rsidR="00AA6AC2" w:rsidRDefault="00AA6AC2" w:rsidP="00AA6AC2">
      <w:pPr>
        <w:pStyle w:val="Default"/>
        <w:rPr>
          <w:sz w:val="23"/>
          <w:szCs w:val="23"/>
        </w:rPr>
      </w:pPr>
    </w:p>
    <w:p w:rsidR="00AA6AC2" w:rsidRDefault="00AA6AC2" w:rsidP="00AA6AC2">
      <w:pPr>
        <w:pStyle w:val="Default"/>
        <w:ind w:left="1080" w:hanging="720"/>
        <w:rPr>
          <w:sz w:val="23"/>
          <w:szCs w:val="23"/>
        </w:rPr>
      </w:pPr>
      <w:r>
        <w:rPr>
          <w:sz w:val="23"/>
          <w:szCs w:val="23"/>
        </w:rPr>
        <w:t xml:space="preserve">8. Work through the following questions. </w:t>
      </w:r>
    </w:p>
    <w:p w:rsidR="00AA6AC2" w:rsidRDefault="00AA6AC2" w:rsidP="00AA6AC2">
      <w:pPr>
        <w:pStyle w:val="Default"/>
        <w:rPr>
          <w:sz w:val="23"/>
          <w:szCs w:val="23"/>
        </w:rPr>
      </w:pPr>
    </w:p>
    <w:p w:rsidR="00AA6AC2" w:rsidRDefault="00AA6AC2" w:rsidP="00AA6AC2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Try repeating your conversation at the same distance apart without the telephone. Is it easier to hear with or without the string telephone? </w:t>
      </w:r>
    </w:p>
    <w:p w:rsidR="00AA6AC2" w:rsidRDefault="00AA6AC2" w:rsidP="00AA6AC2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Can you make your telephone work around a corner? </w:t>
      </w:r>
    </w:p>
    <w:p w:rsidR="00AA6AC2" w:rsidRDefault="00AA6AC2" w:rsidP="00AA6AC2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What happens if you tie a knot in the middle of your piece of string? Why do you think this is? </w:t>
      </w:r>
    </w:p>
    <w:p w:rsidR="00AA6AC2" w:rsidRDefault="00AA6AC2" w:rsidP="00AA6AC2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Jot down the difference in the sound when the string is tight compared to when it is loose. </w:t>
      </w:r>
    </w:p>
    <w:p w:rsidR="00AA6AC2" w:rsidRDefault="00AA6AC2" w:rsidP="00AA6AC2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Undo one knot, cut the string in half, then reattach the second cup. What difference does the shorter string make to the sound? </w:t>
      </w:r>
    </w:p>
    <w:p w:rsidR="008301E1" w:rsidRDefault="00AA6AC2" w:rsidP="00AA6AC2">
      <w:r>
        <w:rPr>
          <w:b/>
          <w:bCs/>
          <w:sz w:val="26"/>
          <w:szCs w:val="26"/>
        </w:rPr>
        <w:t>On the next sheet, draw a labelled diagram of your string telephone and write a short explanation about how it works.</w:t>
      </w:r>
    </w:p>
    <w:sectPr w:rsidR="008301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AC2"/>
    <w:rsid w:val="008301E1"/>
    <w:rsid w:val="00AA6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42A71"/>
  <w15:chartTrackingRefBased/>
  <w15:docId w15:val="{3493E398-28A4-4D31-A3CB-1C43ED1EE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A6AC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kskinner</dc:creator>
  <cp:keywords/>
  <dc:description/>
  <cp:lastModifiedBy>kskinner</cp:lastModifiedBy>
  <cp:revision>1</cp:revision>
  <dcterms:created xsi:type="dcterms:W3CDTF">2021-01-12T21:51:00Z</dcterms:created>
  <dcterms:modified xsi:type="dcterms:W3CDTF">2021-01-12T21:53:00Z</dcterms:modified>
</cp:coreProperties>
</file>