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948" w:rsidRPr="00BE2ECE" w:rsidRDefault="00E20FE3" w:rsidP="00BE2ECE">
      <w:pPr>
        <w:jc w:val="center"/>
        <w:rPr>
          <w:b/>
          <w:sz w:val="36"/>
        </w:rPr>
      </w:pPr>
      <w:bookmarkStart w:id="0" w:name="_GoBack"/>
      <w:bookmarkEnd w:id="0"/>
      <w:r w:rsidRPr="00BE2ECE">
        <w:rPr>
          <w:b/>
          <w:sz w:val="36"/>
        </w:rPr>
        <w:t>Sounds Through Solids, Liquids and Gases</w:t>
      </w:r>
    </w:p>
    <w:p w:rsidR="00E20FE3" w:rsidRDefault="00E20FE3"/>
    <w:p w:rsidR="00E20FE3" w:rsidRPr="00BE2ECE" w:rsidRDefault="00323088">
      <w:pPr>
        <w:rPr>
          <w:b/>
          <w:sz w:val="24"/>
          <w:u w:val="single"/>
        </w:rPr>
      </w:pPr>
      <w:r>
        <w:rPr>
          <w:b/>
          <w:sz w:val="24"/>
          <w:u w:val="single"/>
        </w:rPr>
        <w:t>Solids – 1 – Table Tapping</w:t>
      </w:r>
    </w:p>
    <w:p w:rsidR="00BE2ECE" w:rsidRDefault="00E20FE3" w:rsidP="00554F7B">
      <w:pPr>
        <w:spacing w:line="360" w:lineRule="auto"/>
      </w:pPr>
      <w:r>
        <w:t>Place one ear on the desk and put your finger in the othe</w:t>
      </w:r>
      <w:r w:rsidR="00BE2ECE">
        <w:t>r ear. GENTLY tap on the table.</w:t>
      </w:r>
    </w:p>
    <w:p w:rsidR="00BE2ECE" w:rsidRDefault="00E20FE3" w:rsidP="00323088">
      <w:pPr>
        <w:spacing w:line="360" w:lineRule="auto"/>
      </w:pPr>
      <w:r>
        <w:t xml:space="preserve">Do you hear the </w:t>
      </w:r>
      <w:proofErr w:type="gramStart"/>
      <w:r>
        <w:t>sound?</w:t>
      </w:r>
      <w:r w:rsidR="00BE2ECE">
        <w:t>_</w:t>
      </w:r>
      <w:proofErr w:type="gramEnd"/>
      <w:r w:rsidR="00BE2ECE">
        <w:t>____________</w:t>
      </w:r>
    </w:p>
    <w:p w:rsidR="00323088" w:rsidRDefault="00323088" w:rsidP="00323088">
      <w:pPr>
        <w:spacing w:line="360" w:lineRule="auto"/>
      </w:pPr>
      <w:r>
        <w:t>Try tapping further away, can you still hear it? _____________________</w:t>
      </w:r>
    </w:p>
    <w:p w:rsidR="00E20FE3" w:rsidRDefault="00E20FE3" w:rsidP="00554F7B">
      <w:pPr>
        <w:spacing w:line="360" w:lineRule="auto"/>
      </w:pPr>
      <w:r>
        <w:t>How has the sound travelled from where you tapped on the table to your ear?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38"/>
      </w:tblGrid>
      <w:tr w:rsidR="00323088" w:rsidTr="00323088">
        <w:tc>
          <w:tcPr>
            <w:tcW w:w="10564" w:type="dxa"/>
          </w:tcPr>
          <w:p w:rsidR="00323088" w:rsidRDefault="00323088" w:rsidP="00554F7B">
            <w:pPr>
              <w:spacing w:line="360" w:lineRule="auto"/>
            </w:pPr>
          </w:p>
          <w:p w:rsidR="00323088" w:rsidRDefault="00323088" w:rsidP="00554F7B">
            <w:pPr>
              <w:spacing w:line="360" w:lineRule="auto"/>
            </w:pPr>
          </w:p>
          <w:p w:rsidR="00323088" w:rsidRDefault="00323088" w:rsidP="00554F7B">
            <w:pPr>
              <w:spacing w:line="360" w:lineRule="auto"/>
            </w:pPr>
          </w:p>
        </w:tc>
      </w:tr>
    </w:tbl>
    <w:p w:rsidR="00323088" w:rsidRDefault="00323088" w:rsidP="00323088">
      <w:pPr>
        <w:rPr>
          <w:b/>
          <w:sz w:val="24"/>
          <w:u w:val="single"/>
        </w:rPr>
      </w:pPr>
    </w:p>
    <w:p w:rsidR="00E20FE3" w:rsidRDefault="00E20FE3" w:rsidP="00323088">
      <w:pPr>
        <w:rPr>
          <w:b/>
          <w:sz w:val="24"/>
          <w:u w:val="single"/>
        </w:rPr>
      </w:pPr>
      <w:r w:rsidRPr="00323088">
        <w:rPr>
          <w:b/>
          <w:sz w:val="28"/>
          <w:u w:val="single"/>
        </w:rPr>
        <w:t>Solids – 2</w:t>
      </w:r>
      <w:r w:rsidR="00323088" w:rsidRPr="00323088">
        <w:rPr>
          <w:b/>
          <w:sz w:val="28"/>
          <w:u w:val="single"/>
        </w:rPr>
        <w:t xml:space="preserve"> - </w:t>
      </w:r>
      <w:r w:rsidRPr="00323088">
        <w:rPr>
          <w:b/>
          <w:sz w:val="24"/>
          <w:u w:val="single"/>
        </w:rPr>
        <w:t>Make a paper cup telephone.</w:t>
      </w:r>
    </w:p>
    <w:p w:rsidR="00323088" w:rsidRPr="00323088" w:rsidRDefault="00323088" w:rsidP="00323088">
      <w:pPr>
        <w:rPr>
          <w:b/>
          <w:sz w:val="24"/>
          <w:u w:val="single"/>
        </w:rPr>
      </w:pPr>
    </w:p>
    <w:p w:rsidR="00E20FE3" w:rsidRDefault="00E20FE3" w:rsidP="00323088">
      <w:pPr>
        <w:pStyle w:val="ListParagraph"/>
        <w:numPr>
          <w:ilvl w:val="0"/>
          <w:numId w:val="1"/>
        </w:numPr>
        <w:spacing w:line="276" w:lineRule="auto"/>
      </w:pPr>
      <w:r>
        <w:t>Pierce the bottom of a plastic cup.</w:t>
      </w:r>
    </w:p>
    <w:p w:rsidR="00E20FE3" w:rsidRDefault="00E20FE3" w:rsidP="00323088">
      <w:pPr>
        <w:pStyle w:val="ListParagraph"/>
        <w:numPr>
          <w:ilvl w:val="0"/>
          <w:numId w:val="1"/>
        </w:numPr>
        <w:spacing w:line="276" w:lineRule="auto"/>
      </w:pPr>
      <w:r>
        <w:t>Thread one end of the string through the hole and tie a knot in it.</w:t>
      </w:r>
    </w:p>
    <w:p w:rsidR="00E20FE3" w:rsidRDefault="00E20FE3" w:rsidP="00323088">
      <w:pPr>
        <w:pStyle w:val="ListParagraph"/>
        <w:numPr>
          <w:ilvl w:val="0"/>
          <w:numId w:val="1"/>
        </w:numPr>
        <w:spacing w:line="276" w:lineRule="auto"/>
      </w:pPr>
      <w:r>
        <w:t>Repeat with the other cup and the other end of the string.</w:t>
      </w:r>
    </w:p>
    <w:p w:rsidR="00E20FE3" w:rsidRDefault="00E20FE3" w:rsidP="00323088">
      <w:pPr>
        <w:pStyle w:val="ListParagraph"/>
        <w:numPr>
          <w:ilvl w:val="0"/>
          <w:numId w:val="1"/>
        </w:numPr>
        <w:spacing w:line="276" w:lineRule="auto"/>
      </w:pPr>
      <w:r>
        <w:t>Move the plastic cups away from each other so that the string is tight.</w:t>
      </w:r>
    </w:p>
    <w:p w:rsidR="00E20FE3" w:rsidRDefault="00E20FE3" w:rsidP="00323088">
      <w:pPr>
        <w:pStyle w:val="ListParagraph"/>
        <w:numPr>
          <w:ilvl w:val="0"/>
          <w:numId w:val="1"/>
        </w:numPr>
        <w:spacing w:line="276" w:lineRule="auto"/>
      </w:pPr>
      <w:r>
        <w:t>One person talk in to their cup, can the other person hear from their cup?</w:t>
      </w:r>
      <w:r w:rsidR="00BE2ECE">
        <w:t xml:space="preserve"> </w:t>
      </w:r>
      <w:r w:rsidR="00323088" w:rsidRPr="00323088">
        <w:rPr>
          <w:b/>
        </w:rPr>
        <w:t>Yes/No?</w:t>
      </w:r>
    </w:p>
    <w:p w:rsidR="00E20FE3" w:rsidRDefault="00E20FE3" w:rsidP="00323088">
      <w:pPr>
        <w:pStyle w:val="ListParagraph"/>
        <w:numPr>
          <w:ilvl w:val="0"/>
          <w:numId w:val="1"/>
        </w:numPr>
        <w:spacing w:line="276" w:lineRule="auto"/>
      </w:pPr>
      <w:r>
        <w:t>Try some different sounds.</w:t>
      </w:r>
    </w:p>
    <w:p w:rsidR="00E20FE3" w:rsidRDefault="00E20FE3" w:rsidP="00323088">
      <w:pPr>
        <w:pStyle w:val="ListParagraph"/>
        <w:numPr>
          <w:ilvl w:val="0"/>
          <w:numId w:val="1"/>
        </w:numPr>
        <w:spacing w:line="276" w:lineRule="auto"/>
      </w:pPr>
      <w:r>
        <w:t xml:space="preserve">How is the sound travelling from one </w:t>
      </w:r>
      <w:r w:rsidR="00BE2ECE">
        <w:t>person’s</w:t>
      </w:r>
      <w:r>
        <w:t xml:space="preserve"> mouth to the other </w:t>
      </w:r>
      <w:proofErr w:type="gramStart"/>
      <w:r>
        <w:t>persons</w:t>
      </w:r>
      <w:proofErr w:type="gramEnd"/>
      <w:r>
        <w:t xml:space="preserve"> ear</w:t>
      </w:r>
      <w:r w:rsidR="00BE2ECE">
        <w:t>, not just along the string</w:t>
      </w:r>
      <w: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38"/>
      </w:tblGrid>
      <w:tr w:rsidR="00323088" w:rsidTr="00323088">
        <w:tc>
          <w:tcPr>
            <w:tcW w:w="10564" w:type="dxa"/>
          </w:tcPr>
          <w:p w:rsidR="00323088" w:rsidRDefault="00323088" w:rsidP="00323088">
            <w:pPr>
              <w:spacing w:line="360" w:lineRule="auto"/>
            </w:pPr>
          </w:p>
          <w:p w:rsidR="00323088" w:rsidRDefault="00323088" w:rsidP="00323088">
            <w:pPr>
              <w:spacing w:line="360" w:lineRule="auto"/>
            </w:pPr>
          </w:p>
          <w:p w:rsidR="00323088" w:rsidRDefault="00323088" w:rsidP="00323088">
            <w:pPr>
              <w:spacing w:line="360" w:lineRule="auto"/>
            </w:pPr>
          </w:p>
          <w:p w:rsidR="00323088" w:rsidRDefault="00323088" w:rsidP="00323088">
            <w:pPr>
              <w:spacing w:line="360" w:lineRule="auto"/>
            </w:pPr>
          </w:p>
        </w:tc>
      </w:tr>
    </w:tbl>
    <w:p w:rsidR="00E20FE3" w:rsidRDefault="00E20FE3" w:rsidP="00E20FE3"/>
    <w:p w:rsidR="00E20FE3" w:rsidRPr="00C05D4A" w:rsidRDefault="00323088" w:rsidP="00E20FE3">
      <w:pPr>
        <w:rPr>
          <w:b/>
          <w:sz w:val="24"/>
          <w:u w:val="single"/>
        </w:rPr>
      </w:pPr>
      <w:r>
        <w:rPr>
          <w:b/>
          <w:sz w:val="24"/>
          <w:u w:val="single"/>
        </w:rPr>
        <w:t>Liquids – Bottle Sounds</w:t>
      </w:r>
    </w:p>
    <w:p w:rsidR="00E20FE3" w:rsidRDefault="00323088" w:rsidP="00E20FE3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BC6D284" wp14:editId="15871C0D">
            <wp:simplePos x="0" y="0"/>
            <wp:positionH relativeFrom="margin">
              <wp:posOffset>5347335</wp:posOffset>
            </wp:positionH>
            <wp:positionV relativeFrom="margin">
              <wp:posOffset>6838950</wp:posOffset>
            </wp:positionV>
            <wp:extent cx="1449070" cy="1211580"/>
            <wp:effectExtent l="0" t="0" r="0" b="7620"/>
            <wp:wrapSquare wrapText="bothSides"/>
            <wp:docPr id="1" name="Picture 1" descr="C:\Users\Darren\Documents\PGCE\Lessons\Year 8\Physics\Sound\Lesson 3 - Sound as a Wave &amp; Density\bottle wa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rren\Documents\PGCE\Lessons\Year 8\Physics\Sound\Lesson 3 - Sound as a Wave &amp; Density\bottle water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0351" w:rsidRDefault="00F10351" w:rsidP="00323088">
      <w:pPr>
        <w:pStyle w:val="ListParagraph"/>
        <w:numPr>
          <w:ilvl w:val="0"/>
          <w:numId w:val="2"/>
        </w:numPr>
      </w:pPr>
      <w:r>
        <w:t>Gently click the hard things together, how do they sound?</w:t>
      </w:r>
    </w:p>
    <w:p w:rsidR="00F10351" w:rsidRDefault="00F10351" w:rsidP="00323088">
      <w:pPr>
        <w:pStyle w:val="ListParagraph"/>
        <w:numPr>
          <w:ilvl w:val="0"/>
          <w:numId w:val="2"/>
        </w:numPr>
        <w:tabs>
          <w:tab w:val="left" w:pos="5245"/>
        </w:tabs>
      </w:pPr>
      <w:r>
        <w:t xml:space="preserve">Place your bowl </w:t>
      </w:r>
      <w:r w:rsidR="00554F7B">
        <w:t>on the table and fill ¾ with water</w:t>
      </w:r>
      <w:r>
        <w:t>.</w:t>
      </w:r>
    </w:p>
    <w:p w:rsidR="00F10351" w:rsidRDefault="00F10351" w:rsidP="00323088">
      <w:pPr>
        <w:pStyle w:val="ListParagraph"/>
        <w:numPr>
          <w:ilvl w:val="0"/>
          <w:numId w:val="2"/>
        </w:numPr>
        <w:tabs>
          <w:tab w:val="left" w:pos="5245"/>
        </w:tabs>
      </w:pPr>
      <w:r>
        <w:t>Place the bottle, cut side down, into the bowl of water and place your ear against the hole at the other end.</w:t>
      </w:r>
    </w:p>
    <w:p w:rsidR="00F10351" w:rsidRDefault="00F10351" w:rsidP="00323088">
      <w:pPr>
        <w:pStyle w:val="ListParagraph"/>
        <w:numPr>
          <w:ilvl w:val="0"/>
          <w:numId w:val="2"/>
        </w:numPr>
        <w:tabs>
          <w:tab w:val="left" w:pos="5245"/>
        </w:tabs>
      </w:pPr>
      <w:r>
        <w:t xml:space="preserve">Ask your partner to gently tap the hard things together under the water. Can you hear the hard things being tapped together? </w:t>
      </w:r>
      <w:r w:rsidR="00323088" w:rsidRPr="00323088">
        <w:rPr>
          <w:b/>
        </w:rPr>
        <w:t>Yes/No?</w:t>
      </w:r>
    </w:p>
    <w:p w:rsidR="00F10351" w:rsidRDefault="00F10351" w:rsidP="00F10351">
      <w:pPr>
        <w:pStyle w:val="ListParagraph"/>
        <w:numPr>
          <w:ilvl w:val="0"/>
          <w:numId w:val="2"/>
        </w:numPr>
        <w:tabs>
          <w:tab w:val="left" w:pos="5245"/>
        </w:tabs>
        <w:spacing w:line="360" w:lineRule="auto"/>
      </w:pPr>
      <w:r>
        <w:t xml:space="preserve">How is the sound travelling from the stones to your </w:t>
      </w:r>
      <w:r w:rsidR="00323088">
        <w:t>ear?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38"/>
      </w:tblGrid>
      <w:tr w:rsidR="00323088" w:rsidTr="00323088">
        <w:tc>
          <w:tcPr>
            <w:tcW w:w="10564" w:type="dxa"/>
          </w:tcPr>
          <w:p w:rsidR="00323088" w:rsidRDefault="00323088" w:rsidP="00323088">
            <w:pPr>
              <w:tabs>
                <w:tab w:val="left" w:pos="5245"/>
              </w:tabs>
              <w:spacing w:line="360" w:lineRule="auto"/>
            </w:pPr>
          </w:p>
          <w:p w:rsidR="00323088" w:rsidRDefault="00323088" w:rsidP="00323088">
            <w:pPr>
              <w:tabs>
                <w:tab w:val="left" w:pos="5245"/>
              </w:tabs>
              <w:spacing w:line="360" w:lineRule="auto"/>
            </w:pPr>
          </w:p>
          <w:p w:rsidR="00323088" w:rsidRDefault="00323088" w:rsidP="00323088">
            <w:pPr>
              <w:tabs>
                <w:tab w:val="left" w:pos="5245"/>
              </w:tabs>
              <w:spacing w:line="360" w:lineRule="auto"/>
            </w:pPr>
          </w:p>
          <w:p w:rsidR="00323088" w:rsidRDefault="00323088" w:rsidP="00323088">
            <w:pPr>
              <w:tabs>
                <w:tab w:val="left" w:pos="5245"/>
              </w:tabs>
              <w:spacing w:line="360" w:lineRule="auto"/>
            </w:pPr>
          </w:p>
        </w:tc>
      </w:tr>
    </w:tbl>
    <w:p w:rsidR="00C05D4A" w:rsidRDefault="00C05D4A" w:rsidP="00E20FE3"/>
    <w:sectPr w:rsidR="00C05D4A" w:rsidSect="00323088">
      <w:pgSz w:w="11906" w:h="16838"/>
      <w:pgMar w:top="426" w:right="849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3B7B8B"/>
    <w:multiLevelType w:val="hybridMultilevel"/>
    <w:tmpl w:val="CBA4F6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217CF"/>
    <w:multiLevelType w:val="hybridMultilevel"/>
    <w:tmpl w:val="1F9038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DA7"/>
    <w:rsid w:val="00046D66"/>
    <w:rsid w:val="00047FDA"/>
    <w:rsid w:val="00060D93"/>
    <w:rsid w:val="000636DD"/>
    <w:rsid w:val="000A6928"/>
    <w:rsid w:val="000B479A"/>
    <w:rsid w:val="000E1EB0"/>
    <w:rsid w:val="000E28B6"/>
    <w:rsid w:val="00172E36"/>
    <w:rsid w:val="00194C1F"/>
    <w:rsid w:val="001E00C8"/>
    <w:rsid w:val="0020274E"/>
    <w:rsid w:val="0022136D"/>
    <w:rsid w:val="00227090"/>
    <w:rsid w:val="002B58EA"/>
    <w:rsid w:val="002F4CAF"/>
    <w:rsid w:val="00323088"/>
    <w:rsid w:val="003C6177"/>
    <w:rsid w:val="003D158E"/>
    <w:rsid w:val="00401E4B"/>
    <w:rsid w:val="0051276F"/>
    <w:rsid w:val="005205F5"/>
    <w:rsid w:val="0053213A"/>
    <w:rsid w:val="00554F7B"/>
    <w:rsid w:val="00566D4E"/>
    <w:rsid w:val="005C16C3"/>
    <w:rsid w:val="005D44C7"/>
    <w:rsid w:val="005F72EB"/>
    <w:rsid w:val="00625ABD"/>
    <w:rsid w:val="0064103D"/>
    <w:rsid w:val="00641D60"/>
    <w:rsid w:val="00651031"/>
    <w:rsid w:val="00656B76"/>
    <w:rsid w:val="006F0DA7"/>
    <w:rsid w:val="006F4657"/>
    <w:rsid w:val="00711D28"/>
    <w:rsid w:val="0072100F"/>
    <w:rsid w:val="00747B32"/>
    <w:rsid w:val="00753CA6"/>
    <w:rsid w:val="00766818"/>
    <w:rsid w:val="00785C1D"/>
    <w:rsid w:val="007A5099"/>
    <w:rsid w:val="007B08DC"/>
    <w:rsid w:val="007F2F59"/>
    <w:rsid w:val="007F79F1"/>
    <w:rsid w:val="0081024F"/>
    <w:rsid w:val="008130AA"/>
    <w:rsid w:val="00825C08"/>
    <w:rsid w:val="008305F1"/>
    <w:rsid w:val="00861037"/>
    <w:rsid w:val="008773AF"/>
    <w:rsid w:val="00881AB4"/>
    <w:rsid w:val="00896962"/>
    <w:rsid w:val="00896C1E"/>
    <w:rsid w:val="008B1C08"/>
    <w:rsid w:val="008C62C8"/>
    <w:rsid w:val="009364D9"/>
    <w:rsid w:val="0095578B"/>
    <w:rsid w:val="00981518"/>
    <w:rsid w:val="009A1DDE"/>
    <w:rsid w:val="009F3C16"/>
    <w:rsid w:val="00A113CF"/>
    <w:rsid w:val="00A15417"/>
    <w:rsid w:val="00A22A9F"/>
    <w:rsid w:val="00A542D5"/>
    <w:rsid w:val="00A738DF"/>
    <w:rsid w:val="00AB1FD3"/>
    <w:rsid w:val="00AF3DD4"/>
    <w:rsid w:val="00B4692E"/>
    <w:rsid w:val="00B54539"/>
    <w:rsid w:val="00B62FBE"/>
    <w:rsid w:val="00BC2E69"/>
    <w:rsid w:val="00BC6371"/>
    <w:rsid w:val="00BE2ECE"/>
    <w:rsid w:val="00BF37F4"/>
    <w:rsid w:val="00C025E7"/>
    <w:rsid w:val="00C05D4A"/>
    <w:rsid w:val="00C07AD9"/>
    <w:rsid w:val="00C369A8"/>
    <w:rsid w:val="00C42A40"/>
    <w:rsid w:val="00C43004"/>
    <w:rsid w:val="00C53A99"/>
    <w:rsid w:val="00C578B6"/>
    <w:rsid w:val="00C70456"/>
    <w:rsid w:val="00C8110D"/>
    <w:rsid w:val="00C941E0"/>
    <w:rsid w:val="00CA5542"/>
    <w:rsid w:val="00CA6194"/>
    <w:rsid w:val="00CC487E"/>
    <w:rsid w:val="00CE0FA4"/>
    <w:rsid w:val="00CE5F2C"/>
    <w:rsid w:val="00CF421C"/>
    <w:rsid w:val="00D20356"/>
    <w:rsid w:val="00D25764"/>
    <w:rsid w:val="00D2586C"/>
    <w:rsid w:val="00D45D51"/>
    <w:rsid w:val="00D84C42"/>
    <w:rsid w:val="00DA77C3"/>
    <w:rsid w:val="00DB4B96"/>
    <w:rsid w:val="00DC1C4F"/>
    <w:rsid w:val="00DF71A2"/>
    <w:rsid w:val="00E04F7B"/>
    <w:rsid w:val="00E130D1"/>
    <w:rsid w:val="00E20FE3"/>
    <w:rsid w:val="00E259A7"/>
    <w:rsid w:val="00E52661"/>
    <w:rsid w:val="00E63881"/>
    <w:rsid w:val="00E70FCD"/>
    <w:rsid w:val="00EB0948"/>
    <w:rsid w:val="00EE66D1"/>
    <w:rsid w:val="00F10351"/>
    <w:rsid w:val="00F55BE5"/>
    <w:rsid w:val="00F61203"/>
    <w:rsid w:val="00FB3FA2"/>
    <w:rsid w:val="00FD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86BC18-ECA7-4DA1-BDC1-916829084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0FE3"/>
    <w:pPr>
      <w:spacing w:after="0" w:line="240" w:lineRule="auto"/>
    </w:pPr>
    <w:rPr>
      <w:rFonts w:ascii="Comic Sans MS" w:hAnsi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0FE3"/>
    <w:pPr>
      <w:ind w:left="720"/>
      <w:contextualSpacing/>
    </w:pPr>
  </w:style>
  <w:style w:type="table" w:styleId="TableGrid">
    <w:name w:val="Table Grid"/>
    <w:basedOn w:val="TableNormal"/>
    <w:uiPriority w:val="59"/>
    <w:rsid w:val="00323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30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0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</dc:creator>
  <cp:keywords/>
  <dc:description/>
  <cp:lastModifiedBy>kskinner</cp:lastModifiedBy>
  <cp:revision>2</cp:revision>
  <dcterms:created xsi:type="dcterms:W3CDTF">2021-01-12T21:09:00Z</dcterms:created>
  <dcterms:modified xsi:type="dcterms:W3CDTF">2021-01-12T21:09:00Z</dcterms:modified>
</cp:coreProperties>
</file>