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tbl>
      <w:tblPr>
        <w:tblStyle w:val="TableGrid"/>
        <w:tblW w:w="0" w:type="auto"/>
        <w:tblLook w:val="04A0" w:firstRow="1" w:lastRow="0" w:firstColumn="1" w:lastColumn="0" w:noHBand="0" w:noVBand="1"/>
      </w:tblPr>
      <w:tblGrid>
        <w:gridCol w:w="8936"/>
      </w:tblGrid>
      <w:tr w:rsidR="005A4A99" w:rsidTr="26CD2998" w14:paraId="7ECC1891" w14:textId="77777777">
        <w:tc>
          <w:tcPr>
            <w:tcW w:w="8936" w:type="dxa"/>
            <w:tcBorders>
              <w:top w:val="single" w:color="156082" w:themeColor="accent1" w:sz="36" w:space="0"/>
              <w:left w:val="single" w:color="156082" w:themeColor="accent1" w:sz="36" w:space="0"/>
              <w:bottom w:val="single" w:color="156082" w:themeColor="accent1" w:sz="36" w:space="0"/>
              <w:right w:val="single" w:color="156082" w:themeColor="accent1" w:sz="36" w:space="0"/>
            </w:tcBorders>
            <w:shd w:val="clear" w:color="auto" w:fill="FFFFFF" w:themeFill="background1"/>
            <w:tcMar/>
          </w:tcPr>
          <w:p w:rsidRPr="002240A1" w:rsidR="005A4A99" w:rsidP="26CD2998" w:rsidRDefault="00C31FD2" w14:paraId="5C40C415" w14:textId="0BAF91A3">
            <w:pPr>
              <w:pStyle w:val="Normal"/>
              <w:tabs>
                <w:tab w:val="right" w:pos="8720"/>
              </w:tabs>
              <w:spacing w:after="160" w:line="278" w:lineRule="auto"/>
            </w:pPr>
            <w:r w:rsidR="1FB7C974">
              <w:drawing>
                <wp:inline wp14:editId="380344C5" wp14:anchorId="152106D0">
                  <wp:extent cx="1314450" cy="1190625"/>
                  <wp:effectExtent l="0" t="0" r="0" b="0"/>
                  <wp:docPr id="2" name="Picture 1" descr="Picture 1,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Picture 1, Picture"/>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1314450" cy="1190625"/>
                          </a:xfrm>
                          <a:prstGeom prst="rect">
                            <a:avLst/>
                          </a:prstGeom>
                          <a:noFill/>
                          <a:ln>
                            <a:noFill/>
                          </a:ln>
                        </pic:spPr>
                      </pic:pic>
                    </a:graphicData>
                  </a:graphic>
                </wp:inline>
              </w:drawing>
            </w:r>
            <w:r>
              <w:tab/>
            </w:r>
            <w:r w:rsidR="43D16538">
              <w:drawing>
                <wp:inline wp14:editId="0D710A21" wp14:anchorId="703329D6">
                  <wp:extent cx="1548765" cy="590550"/>
                  <wp:effectExtent l="0" t="0" r="0" b="0"/>
                  <wp:docPr id="185177933" name="Picture 1" descr="Devon County Council logo">
                    <a:extLst>
                      <a:ext uri="{FF2B5EF4-FFF2-40B4-BE49-F238E27FC236}">
                        <a16:creationId xmlns:a16="http://schemas.microsoft.com/office/drawing/2014/main" id="{E4759D0E-D132-419C-A71B-7D5FA21FB199}"/>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9952778" name="Picture 1" descr="Devon County Council logo"/>
                          <pic:cNvPicPr>
                            <a:picLocks noChangeAspect="1" noChangeArrowheads="1"/>
                          </pic:cNvPicPr>
                        </pic:nvPicPr>
                        <pic:blipFill>
                          <a:blip xmlns:r="http://schemas.openxmlformats.org/officeDocument/2006/relationships" r:embed="rId12">
                            <a:extLst>
                              <a:ext uri="{28A0092B-C50C-407E-A947-70E740481C1C}">
                                <a14:useLocalDpi xmlns:a14="http://schemas.microsoft.com/office/drawing/2010/main" val="0"/>
                              </a:ext>
                            </a:extLst>
                          </a:blip>
                          <a:srcRect/>
                          <a:stretch>
                            <a:fillRect/>
                          </a:stretch>
                        </pic:blipFill>
                        <pic:spPr bwMode="auto">
                          <a:xfrm>
                            <a:off x="0" y="0"/>
                            <a:ext cx="1577194" cy="601390"/>
                          </a:xfrm>
                          <a:prstGeom prst="rect">
                            <a:avLst/>
                          </a:prstGeom>
                          <a:noFill/>
                          <a:ln>
                            <a:noFill/>
                          </a:ln>
                        </pic:spPr>
                      </pic:pic>
                    </a:graphicData>
                  </a:graphic>
                </wp:inline>
              </w:drawing>
            </w:r>
          </w:p>
          <w:p w:rsidRPr="00375239" w:rsidR="005A4A99" w:rsidP="005A4A99" w:rsidRDefault="00375239" w14:paraId="6600526E" w14:textId="3010C8EB">
            <w:pPr>
              <w:spacing w:after="160" w:line="278" w:lineRule="auto"/>
              <w:jc w:val="center"/>
              <w:rPr>
                <w:b/>
                <w:bCs/>
                <w:color w:val="0F4761" w:themeColor="accent1" w:themeShade="BF"/>
                <w:sz w:val="36"/>
                <w:szCs w:val="36"/>
              </w:rPr>
            </w:pPr>
            <w:r w:rsidRPr="00375239">
              <w:rPr>
                <w:b/>
                <w:bCs/>
                <w:color w:val="0F4761" w:themeColor="accent1" w:themeShade="BF"/>
                <w:sz w:val="36"/>
                <w:szCs w:val="36"/>
              </w:rPr>
              <w:t>Brixington Primary Academy</w:t>
            </w:r>
          </w:p>
          <w:p w:rsidR="002711D5" w:rsidP="00AD2771" w:rsidRDefault="002711D5" w14:paraId="05DD4AF4" w14:textId="77777777">
            <w:pPr>
              <w:shd w:val="clear" w:color="auto" w:fill="156082" w:themeFill="accent1"/>
              <w:spacing w:after="160" w:line="278" w:lineRule="auto"/>
              <w:jc w:val="center"/>
              <w:rPr>
                <w:b/>
                <w:bCs/>
              </w:rPr>
            </w:pPr>
          </w:p>
          <w:p w:rsidRPr="002240A1" w:rsidR="005A4A99" w:rsidP="005A4A99" w:rsidRDefault="005A4A99" w14:paraId="3663E4C0" w14:textId="3168A8E2">
            <w:pPr>
              <w:spacing w:after="160" w:line="278" w:lineRule="auto"/>
              <w:jc w:val="center"/>
              <w:rPr>
                <w:b/>
                <w:bCs/>
                <w:color w:val="156082" w:themeColor="accent1"/>
                <w:sz w:val="48"/>
                <w:szCs w:val="48"/>
              </w:rPr>
            </w:pPr>
            <w:r w:rsidRPr="002240A1">
              <w:rPr>
                <w:b/>
                <w:bCs/>
                <w:color w:val="156082" w:themeColor="accent1"/>
                <w:sz w:val="48"/>
                <w:szCs w:val="48"/>
              </w:rPr>
              <w:t>Nursery Admissions Policy</w:t>
            </w:r>
          </w:p>
          <w:p w:rsidRPr="00493BCF" w:rsidR="005A4A99" w:rsidP="005A4A99" w:rsidRDefault="005A4A99" w14:paraId="522CDA1C" w14:textId="56066714">
            <w:pPr>
              <w:spacing w:after="160" w:line="278" w:lineRule="auto"/>
              <w:jc w:val="center"/>
              <w:rPr>
                <w:b/>
                <w:bCs/>
                <w:color w:val="156082" w:themeColor="accent1"/>
                <w:sz w:val="36"/>
                <w:szCs w:val="36"/>
              </w:rPr>
            </w:pPr>
            <w:r w:rsidRPr="00493BCF">
              <w:rPr>
                <w:b/>
                <w:bCs/>
                <w:color w:val="156082" w:themeColor="accent1"/>
                <w:sz w:val="36"/>
                <w:szCs w:val="36"/>
              </w:rPr>
              <w:t>September 1, 2026 – August 31, 2027</w:t>
            </w:r>
          </w:p>
          <w:p w:rsidRPr="002240A1" w:rsidR="005A4A99" w:rsidP="002240A1" w:rsidRDefault="002240A1" w14:paraId="676A9467" w14:textId="523C8DA0">
            <w:pPr>
              <w:tabs>
                <w:tab w:val="left" w:pos="3773"/>
              </w:tabs>
              <w:rPr>
                <w:color w:val="156082" w:themeColor="accent1"/>
              </w:rPr>
            </w:pPr>
            <w:r>
              <w:tab/>
            </w:r>
          </w:p>
        </w:tc>
      </w:tr>
    </w:tbl>
    <w:p w:rsidR="002240A1" w:rsidP="002240A1" w:rsidRDefault="00901CCF" w14:paraId="52540114" w14:textId="0BDC8331">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9264" behindDoc="0" locked="0" layoutInCell="1" allowOverlap="1" wp14:anchorId="25A1AD98" wp14:editId="2EB9D526">
                <wp:simplePos xmlns:wp="http://schemas.openxmlformats.org/drawingml/2006/wordprocessingDrawing" x="0" y="0"/>
                <wp:positionH xmlns:wp="http://schemas.openxmlformats.org/drawingml/2006/wordprocessingDrawing" relativeFrom="column">
                  <wp:posOffset>66675</wp:posOffset>
                </wp:positionH>
                <wp:positionV xmlns:wp="http://schemas.openxmlformats.org/drawingml/2006/wordprocessingDrawing" relativeFrom="paragraph">
                  <wp:posOffset>184150</wp:posOffset>
                </wp:positionV>
                <wp:extent cx="5638800" cy="692150"/>
                <wp:effectExtent l="0" t="0" r="19050" b="1270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5638800" cy="692150"/>
                        </a:xfrm>
                        <a:prstGeom prst="rect">
                          <a:avLst/>
                        </a:prstGeom>
                        <a:solidFill>
                          <a:srgbClr val="FFFFFF"/>
                        </a:solidFill>
                        <a:ln w="9525">
                          <a:solidFill>
                            <a:srgbClr val="000000"/>
                          </a:solidFill>
                          <a:miter/>
                        </a:ln>
                      </wps:spPr>
                      <wps:txbx>
                        <w:txbxContent>
                          <w:p w:rsidR="00321162" w:rsidP="009531D2" w:rsidRDefault="00321162">
                            <w:pPr>
                              <w:spacing w:line="276" w:lineRule="auto"/>
                              <w:rPr>
                                <w:rFonts w:ascii="Aptos" w:hAnsi="Aptos"/>
                                <w:kern w:val="0"/>
                                <w:lang w:val="en-US"/>
                                <w14:ligatures xmlns:w14="http://schemas.microsoft.com/office/word/2010/wordml" w14:val="none"/>
                              </w:rPr>
                            </w:pPr>
                            <w:r>
                              <w:rPr>
                                <w:rFonts w:ascii="Aptos" w:hAnsi="Aptos"/>
                                <w:lang w:val="en-US"/>
                              </w:rPr>
                              <w:t>Policy agreed: 18 September 2026</w:t>
                            </w:r>
                          </w:p>
                          <w:p w:rsidR="00321162" w:rsidP="009531D2" w:rsidRDefault="00321162">
                            <w:pPr>
                              <w:spacing w:line="276" w:lineRule="auto"/>
                              <w:rPr>
                                <w:rFonts w:ascii="Aptos" w:hAnsi="Aptos"/>
                                <w:lang w:val="en-US"/>
                              </w:rPr>
                            </w:pPr>
                            <w:r>
                              <w:rPr>
                                <w:rFonts w:ascii="Aptos" w:hAnsi="Aptos"/>
                                <w:lang w:val="en-US"/>
                              </w:rPr>
                              <w:t>Policy review date: September 2027</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p>
    <w:p w:rsidRPr="00A039F3" w:rsidR="005A4A99" w:rsidP="00685B6E" w:rsidRDefault="005A4A99" w14:paraId="4025B6FB" w14:textId="1DFD225A">
      <w:pPr>
        <w:rPr>
          <w:color w:val="C00000"/>
        </w:rPr>
      </w:pPr>
      <w:r w:rsidRPr="00685B6E">
        <w:t>As an academy school, the </w:t>
      </w:r>
      <w:r w:rsidRPr="00685B6E" w:rsidR="00EE12F1">
        <w:t xml:space="preserve">First Federation </w:t>
      </w:r>
      <w:r w:rsidRPr="00685B6E">
        <w:t>Trust is the admission authority and has responsibility for setting these admission arrangements and for making decisions regarding Nursery Applications -we set our own oversubscription criteria</w:t>
      </w:r>
      <w:r w:rsidRPr="00BB1BA1">
        <w:rPr>
          <w:color w:val="C00000"/>
        </w:rPr>
        <w:t>.</w:t>
      </w:r>
    </w:p>
    <w:p w:rsidRPr="006A7869" w:rsidR="005A4A99" w:rsidP="005F4D04" w:rsidRDefault="005A4A99" w14:paraId="01E990FB" w14:textId="5B765C73">
      <w:pPr>
        <w:pStyle w:val="Heading1"/>
        <w:rPr>
          <w:b/>
          <w:bCs/>
          <w:sz w:val="32"/>
          <w:szCs w:val="32"/>
        </w:rPr>
      </w:pPr>
      <w:r w:rsidRPr="006A7869">
        <w:rPr>
          <w:b/>
          <w:bCs/>
          <w:color w:val="156082" w:themeColor="accent1"/>
          <w:sz w:val="32"/>
          <w:szCs w:val="32"/>
        </w:rPr>
        <w:t>The Ethos of </w:t>
      </w:r>
      <w:r w:rsidRPr="006A7869" w:rsidR="006A7869">
        <w:rPr>
          <w:b/>
          <w:bCs/>
          <w:sz w:val="32"/>
          <w:szCs w:val="32"/>
        </w:rPr>
        <w:t>Brixington Primary Academy</w:t>
      </w:r>
      <w:r w:rsidRPr="006A7869">
        <w:rPr>
          <w:rFonts w:ascii="Arial" w:hAnsi="Arial" w:cs="Arial"/>
          <w:b/>
          <w:bCs/>
          <w:sz w:val="32"/>
          <w:szCs w:val="32"/>
        </w:rPr>
        <w:t> </w:t>
      </w:r>
      <w:r w:rsidRPr="006A7869">
        <w:rPr>
          <w:rFonts w:ascii="Aptos" w:hAnsi="Aptos" w:cs="Aptos"/>
          <w:b/>
          <w:bCs/>
          <w:sz w:val="32"/>
          <w:szCs w:val="32"/>
        </w:rPr>
        <w:t> </w:t>
      </w:r>
    </w:p>
    <w:p w:rsidRPr="00BC4828" w:rsidR="00BC4828" w:rsidP="00BC4828" w:rsidRDefault="00BC4828" w14:paraId="224EE8A9" w14:textId="77777777">
      <w:r w:rsidRPr="00BC4828">
        <w:rPr>
          <w:lang w:val="en-US"/>
        </w:rPr>
        <w:t>Brixington</w:t>
      </w:r>
      <w:r w:rsidRPr="00BC4828">
        <w:rPr>
          <w:rFonts w:ascii="Arial" w:hAnsi="Arial" w:cs="Arial"/>
          <w:lang w:val="en-US"/>
        </w:rPr>
        <w:t> </w:t>
      </w:r>
      <w:r w:rsidRPr="00BC4828">
        <w:rPr>
          <w:lang w:val="en-US"/>
        </w:rPr>
        <w:t>Primary Academy is a</w:t>
      </w:r>
      <w:r w:rsidRPr="00BC4828">
        <w:rPr>
          <w:rFonts w:ascii="Arial" w:hAnsi="Arial" w:cs="Arial"/>
          <w:lang w:val="en-US"/>
        </w:rPr>
        <w:t> </w:t>
      </w:r>
      <w:r w:rsidRPr="00BC4828">
        <w:rPr>
          <w:b/>
          <w:bCs/>
          <w:lang w:val="en-US"/>
        </w:rPr>
        <w:t>positive</w:t>
      </w:r>
      <w:r w:rsidRPr="00BC4828">
        <w:rPr>
          <w:rFonts w:ascii="Arial" w:hAnsi="Arial" w:cs="Arial"/>
          <w:b/>
          <w:bCs/>
          <w:lang w:val="en-US"/>
        </w:rPr>
        <w:t> </w:t>
      </w:r>
      <w:r w:rsidRPr="00BC4828">
        <w:rPr>
          <w:lang w:val="en-US"/>
        </w:rPr>
        <w:t>and joyful community where children are empowered to become good </w:t>
      </w:r>
      <w:proofErr w:type="gramStart"/>
      <w:r w:rsidRPr="00BC4828">
        <w:rPr>
          <w:lang w:val="en-US"/>
        </w:rPr>
        <w:t>citizens</w:t>
      </w:r>
      <w:proofErr w:type="gramEnd"/>
      <w:r w:rsidRPr="00BC4828">
        <w:rPr>
          <w:lang w:val="en-US"/>
        </w:rPr>
        <w:t> and the highest expectations</w:t>
      </w:r>
      <w:r w:rsidRPr="00BC4828">
        <w:rPr>
          <w:rFonts w:ascii="Arial" w:hAnsi="Arial" w:cs="Arial"/>
          <w:lang w:val="en-US"/>
        </w:rPr>
        <w:t> </w:t>
      </w:r>
      <w:r w:rsidRPr="00BC4828">
        <w:rPr>
          <w:b/>
          <w:bCs/>
          <w:lang w:val="en-US"/>
        </w:rPr>
        <w:t>challenge</w:t>
      </w:r>
      <w:r w:rsidRPr="00BC4828">
        <w:rPr>
          <w:rFonts w:ascii="Arial" w:hAnsi="Arial" w:cs="Arial"/>
          <w:lang w:val="en-US"/>
        </w:rPr>
        <w:t> </w:t>
      </w:r>
      <w:r w:rsidRPr="00BC4828">
        <w:rPr>
          <w:lang w:val="en-US"/>
        </w:rPr>
        <w:t>all learners to</w:t>
      </w:r>
      <w:r w:rsidRPr="00BC4828">
        <w:rPr>
          <w:rFonts w:ascii="Arial" w:hAnsi="Arial" w:cs="Arial"/>
          <w:lang w:val="en-US"/>
        </w:rPr>
        <w:t> </w:t>
      </w:r>
      <w:r w:rsidRPr="00BC4828">
        <w:rPr>
          <w:b/>
          <w:bCs/>
          <w:lang w:val="en-US"/>
        </w:rPr>
        <w:t>achieve</w:t>
      </w:r>
      <w:r w:rsidRPr="00BC4828">
        <w:rPr>
          <w:rFonts w:ascii="Arial" w:hAnsi="Arial" w:cs="Arial"/>
          <w:b/>
          <w:bCs/>
          <w:lang w:val="en-US"/>
        </w:rPr>
        <w:t> </w:t>
      </w:r>
      <w:r w:rsidRPr="00BC4828">
        <w:rPr>
          <w:lang w:val="en-US"/>
        </w:rPr>
        <w:t>their very best.</w:t>
      </w:r>
      <w:r w:rsidRPr="00BC4828">
        <w:rPr>
          <w:rFonts w:ascii="Arial" w:hAnsi="Arial" w:cs="Arial"/>
        </w:rPr>
        <w:t> </w:t>
      </w:r>
      <w:r w:rsidRPr="00BC4828">
        <w:t> </w:t>
      </w:r>
    </w:p>
    <w:p w:rsidRPr="005F4D04" w:rsidR="005A4A99" w:rsidP="005F4D04" w:rsidRDefault="005A4A99" w14:paraId="53DFA67E" w14:textId="77777777">
      <w:pPr>
        <w:pStyle w:val="Heading1"/>
        <w:rPr>
          <w:b/>
          <w:bCs/>
          <w:sz w:val="28"/>
          <w:szCs w:val="28"/>
        </w:rPr>
      </w:pPr>
      <w:r w:rsidRPr="005F4D04">
        <w:rPr>
          <w:b/>
          <w:bCs/>
          <w:sz w:val="28"/>
          <w:szCs w:val="28"/>
        </w:rPr>
        <w:t>Early Years Funding</w:t>
      </w:r>
      <w:r w:rsidRPr="005F4D04">
        <w:rPr>
          <w:rFonts w:ascii="Arial" w:hAnsi="Arial" w:cs="Arial"/>
          <w:b/>
          <w:bCs/>
          <w:sz w:val="28"/>
          <w:szCs w:val="28"/>
        </w:rPr>
        <w:t>  </w:t>
      </w:r>
      <w:r w:rsidRPr="005F4D04">
        <w:rPr>
          <w:rFonts w:ascii="Aptos" w:hAnsi="Aptos" w:cs="Aptos"/>
          <w:b/>
          <w:bCs/>
          <w:sz w:val="28"/>
          <w:szCs w:val="28"/>
        </w:rPr>
        <w:t> </w:t>
      </w:r>
    </w:p>
    <w:p w:rsidRPr="00A039F3" w:rsidR="005A4A99" w:rsidP="00A71F65" w:rsidRDefault="005A4A99" w14:paraId="460300C5" w14:textId="6DADF331">
      <w:pPr>
        <w:numPr>
          <w:ilvl w:val="0"/>
          <w:numId w:val="32"/>
        </w:numPr>
      </w:pPr>
      <w:r w:rsidRPr="005A4A99">
        <w:rPr>
          <w:b/>
          <w:bCs/>
        </w:rPr>
        <w:t> </w:t>
      </w:r>
      <w:r w:rsidRPr="00A039F3">
        <w:t>You may be entitled to funded nursery sessions. Please use the </w:t>
      </w:r>
      <w:hyperlink w:tgtFrame="_blank" w:history="1" r:id="rId13">
        <w:r w:rsidR="00CB01C3">
          <w:rPr>
            <w:rStyle w:val="Hyperlink"/>
          </w:rPr>
          <w:t>Childcare Checker</w:t>
        </w:r>
      </w:hyperlink>
      <w:r w:rsidRPr="00A039F3">
        <w:t> to find out what your family is entitled to receive.  </w:t>
      </w:r>
    </w:p>
    <w:p w:rsidRPr="00A039F3" w:rsidR="005A4A99" w:rsidP="00A71F65" w:rsidRDefault="005A4A99" w14:paraId="7C416CF7" w14:textId="45579018">
      <w:pPr>
        <w:numPr>
          <w:ilvl w:val="0"/>
          <w:numId w:val="41"/>
        </w:numPr>
      </w:pPr>
      <w:r w:rsidRPr="00A039F3">
        <w:t> The government’s </w:t>
      </w:r>
      <w:hyperlink w:tgtFrame="_blank" w:history="1" r:id="rId14">
        <w:r w:rsidRPr="00A039F3">
          <w:rPr>
            <w:rStyle w:val="Hyperlink"/>
          </w:rPr>
          <w:t>Best Start in Life</w:t>
        </w:r>
      </w:hyperlink>
      <w:r w:rsidRPr="00A039F3">
        <w:rPr>
          <w:rFonts w:ascii="Arial" w:hAnsi="Arial" w:cs="Arial"/>
        </w:rPr>
        <w:t> </w:t>
      </w:r>
      <w:r w:rsidRPr="00A039F3">
        <w:t>website</w:t>
      </w:r>
      <w:r w:rsidRPr="00A039F3">
        <w:rPr>
          <w:rFonts w:ascii="Arial" w:hAnsi="Arial" w:cs="Arial"/>
        </w:rPr>
        <w:t> </w:t>
      </w:r>
      <w:r w:rsidRPr="00A039F3">
        <w:t>gives information about childcare funding and support available to parents.</w:t>
      </w:r>
      <w:r w:rsidRPr="00A039F3">
        <w:rPr>
          <w:rFonts w:ascii="Aptos" w:hAnsi="Aptos" w:cs="Aptos"/>
        </w:rPr>
        <w:t> </w:t>
      </w:r>
    </w:p>
    <w:p w:rsidRPr="00A039F3" w:rsidR="005A4A99" w:rsidP="00A71F65" w:rsidRDefault="005A4A99" w14:paraId="74FE330B" w14:textId="624E276C">
      <w:pPr>
        <w:numPr>
          <w:ilvl w:val="0"/>
          <w:numId w:val="19"/>
        </w:numPr>
      </w:pPr>
      <w:r w:rsidRPr="00A039F3">
        <w:t>School is required to</w:t>
      </w:r>
      <w:r w:rsidRPr="00A039F3">
        <w:rPr>
          <w:rFonts w:ascii="Arial" w:hAnsi="Arial" w:cs="Arial"/>
        </w:rPr>
        <w:t> </w:t>
      </w:r>
      <w:r w:rsidRPr="00A039F3">
        <w:t xml:space="preserve">check original copies of documentation to confirm that your child has reached the eligible age for all funded entitlements. You can </w:t>
      </w:r>
      <w:r w:rsidRPr="00A039F3">
        <w:lastRenderedPageBreak/>
        <w:t xml:space="preserve">provide a birth certificate, passport or Biometric Residence Permit </w:t>
      </w:r>
      <w:r w:rsidR="0041795B">
        <w:t>(</w:t>
      </w:r>
      <w:r w:rsidRPr="00A039F3">
        <w:t>or something similar</w:t>
      </w:r>
      <w:r w:rsidR="0041795B">
        <w:t>)</w:t>
      </w:r>
      <w:r w:rsidRPr="00A039F3">
        <w:t>. School must</w:t>
      </w:r>
      <w:r w:rsidRPr="00A039F3">
        <w:rPr>
          <w:rFonts w:ascii="Arial" w:hAnsi="Arial" w:cs="Arial"/>
        </w:rPr>
        <w:t> </w:t>
      </w:r>
      <w:r w:rsidRPr="00A039F3">
        <w:t>retain copies of this document for seven years.</w:t>
      </w:r>
      <w:r w:rsidRPr="00A039F3">
        <w:rPr>
          <w:rFonts w:ascii="Aptos" w:hAnsi="Aptos" w:cs="Aptos"/>
        </w:rPr>
        <w:t> </w:t>
      </w:r>
    </w:p>
    <w:p w:rsidRPr="005F4D04" w:rsidR="005A4A99" w:rsidP="005F4D04" w:rsidRDefault="005A4A99" w14:paraId="56F91BD0" w14:textId="77777777">
      <w:pPr>
        <w:pStyle w:val="Heading1"/>
        <w:rPr>
          <w:b/>
          <w:bCs/>
          <w:sz w:val="28"/>
          <w:szCs w:val="28"/>
        </w:rPr>
      </w:pPr>
      <w:r w:rsidRPr="005F4D04">
        <w:rPr>
          <w:b/>
          <w:bCs/>
          <w:sz w:val="28"/>
          <w:szCs w:val="28"/>
        </w:rPr>
        <w:t>Universal Entitlement </w:t>
      </w:r>
    </w:p>
    <w:p w:rsidRPr="00A039F3" w:rsidR="005A4A99" w:rsidP="00A71F65" w:rsidRDefault="005A4A99" w14:paraId="2DACED47" w14:textId="77777777">
      <w:pPr>
        <w:numPr>
          <w:ilvl w:val="0"/>
          <w:numId w:val="30"/>
        </w:numPr>
      </w:pPr>
      <w:r w:rsidRPr="00A039F3">
        <w:t xml:space="preserve">All </w:t>
      </w:r>
      <w:proofErr w:type="gramStart"/>
      <w:r w:rsidRPr="00A039F3">
        <w:t>3 and 4 year olds</w:t>
      </w:r>
      <w:proofErr w:type="gramEnd"/>
      <w:r w:rsidRPr="00A039F3">
        <w:t xml:space="preserve"> are entitled to 570 funded hours a year or 15 hours a week over 38 weeks (term times) of funded early years provision. </w:t>
      </w:r>
    </w:p>
    <w:p w:rsidRPr="005F4D04" w:rsidR="005A4A99" w:rsidP="005F4D04" w:rsidRDefault="005A4A99" w14:paraId="5E179A27" w14:textId="77777777">
      <w:pPr>
        <w:pStyle w:val="Heading1"/>
        <w:rPr>
          <w:b/>
          <w:bCs/>
          <w:sz w:val="28"/>
          <w:szCs w:val="28"/>
        </w:rPr>
      </w:pPr>
      <w:r w:rsidRPr="005F4D04">
        <w:rPr>
          <w:b/>
          <w:bCs/>
          <w:sz w:val="28"/>
          <w:szCs w:val="28"/>
        </w:rPr>
        <w:t>Working Entitlement </w:t>
      </w:r>
    </w:p>
    <w:p w:rsidRPr="00A039F3" w:rsidR="005A4A99" w:rsidP="00A71F65" w:rsidRDefault="005A4A99" w14:paraId="4A81B072" w14:textId="77777777">
      <w:pPr>
        <w:numPr>
          <w:ilvl w:val="0"/>
          <w:numId w:val="57"/>
        </w:numPr>
      </w:pPr>
      <w:r w:rsidRPr="00A039F3">
        <w:t xml:space="preserve"> An additional 15 hours a week is available for working parents of aged </w:t>
      </w:r>
      <w:proofErr w:type="gramStart"/>
      <w:r w:rsidRPr="00A039F3">
        <w:t>3 and 4 year olds</w:t>
      </w:r>
      <w:proofErr w:type="gramEnd"/>
      <w:r w:rsidRPr="00A039F3">
        <w:t xml:space="preserve"> and up to 30 hours a week for 2-year-olds and under (1140 hours a year) who meet the eligibility criteria.  </w:t>
      </w:r>
    </w:p>
    <w:p w:rsidRPr="00A039F3" w:rsidR="005A4A99" w:rsidP="00A71F65" w:rsidRDefault="005A4A99" w14:paraId="6C5ADCEE" w14:textId="1789E09D">
      <w:pPr>
        <w:numPr>
          <w:ilvl w:val="0"/>
          <w:numId w:val="3"/>
        </w:numPr>
      </w:pPr>
      <w:r w:rsidRPr="00A039F3">
        <w:t xml:space="preserve">You </w:t>
      </w:r>
      <w:r w:rsidR="00BE3B65">
        <w:t>need to</w:t>
      </w:r>
      <w:r w:rsidRPr="00A039F3">
        <w:t xml:space="preserve"> open a Government Gateway Account </w:t>
      </w:r>
      <w:hyperlink w:tgtFrame="_blank" w:history="1" r:id="rId15">
        <w:r w:rsidRPr="00A039F3">
          <w:rPr>
            <w:rStyle w:val="Hyperlink"/>
          </w:rPr>
          <w:t>Childcare Service</w:t>
        </w:r>
      </w:hyperlink>
      <w:r w:rsidRPr="00A039F3">
        <w:t> to make an application online</w:t>
      </w:r>
      <w:r w:rsidR="00BE3B65">
        <w:t xml:space="preserve"> for this funding</w:t>
      </w:r>
      <w:r w:rsidRPr="00A039F3">
        <w:t xml:space="preserve"> if you are a working parent or carer.  </w:t>
      </w:r>
    </w:p>
    <w:p w:rsidRPr="00A039F3" w:rsidR="005A4A99" w:rsidP="00A71F65" w:rsidRDefault="005A4A99" w14:paraId="74DA764B" w14:textId="34CE699C">
      <w:pPr>
        <w:numPr>
          <w:ilvl w:val="0"/>
          <w:numId w:val="51"/>
        </w:numPr>
      </w:pPr>
      <w:r w:rsidRPr="00A039F3">
        <w:t xml:space="preserve"> Eligible parents/carers will receive a code beginning ‘50’ (or a temporary code beginning ‘11’) which they will need to give to school. </w:t>
      </w:r>
      <w:r w:rsidRPr="00386598">
        <w:rPr>
          <w:b/>
          <w:bCs/>
        </w:rPr>
        <w:t>Please</w:t>
      </w:r>
      <w:r w:rsidRPr="00386598">
        <w:rPr>
          <w:rFonts w:ascii="Arial" w:hAnsi="Arial" w:cs="Arial"/>
          <w:b/>
          <w:bCs/>
        </w:rPr>
        <w:t> </w:t>
      </w:r>
      <w:r w:rsidRPr="00386598">
        <w:rPr>
          <w:b/>
          <w:bCs/>
        </w:rPr>
        <w:t>apply for your code in good time.</w:t>
      </w:r>
      <w:r w:rsidRPr="00A039F3">
        <w:t xml:space="preserve"> It can be provided up to 16 weeks before your child is of eligible age, however</w:t>
      </w:r>
      <w:r w:rsidR="00386598">
        <w:t>,</w:t>
      </w:r>
      <w:r w:rsidRPr="00A039F3">
        <w:t xml:space="preserve"> if an application is made very early, you may need to reconfirm your code prior to taking up a funded place.</w:t>
      </w:r>
      <w:r w:rsidRPr="00A039F3">
        <w:rPr>
          <w:rFonts w:ascii="Aptos" w:hAnsi="Aptos" w:cs="Aptos"/>
        </w:rPr>
        <w:t> </w:t>
      </w:r>
    </w:p>
    <w:p w:rsidRPr="00A039F3" w:rsidR="005A4A99" w:rsidP="00A71F65" w:rsidRDefault="005A4A99" w14:paraId="7BF9015F" w14:textId="6DB668A6">
      <w:pPr>
        <w:numPr>
          <w:ilvl w:val="0"/>
          <w:numId w:val="43"/>
        </w:numPr>
      </w:pPr>
      <w:r w:rsidRPr="00A039F3">
        <w:t> School must validate your code through Devon County Council as they pay the funding to our school. </w:t>
      </w:r>
    </w:p>
    <w:p w:rsidRPr="00A039F3" w:rsidR="005A4A99" w:rsidP="00A71F65" w:rsidRDefault="005A4A99" w14:paraId="1AB68988" w14:textId="77777777">
      <w:pPr>
        <w:numPr>
          <w:ilvl w:val="0"/>
          <w:numId w:val="53"/>
        </w:numPr>
      </w:pPr>
      <w:r w:rsidRPr="00A039F3">
        <w:t> If you become ineligible, there will be a ‘grace period’ in which school will continue to receive funding for your child until the end of the relevant funding period. </w:t>
      </w:r>
    </w:p>
    <w:p w:rsidRPr="004C3C51" w:rsidR="005A4A99" w:rsidP="00A71F65" w:rsidRDefault="005A4A99" w14:paraId="67C6EF29" w14:textId="1CA50307">
      <w:pPr>
        <w:numPr>
          <w:ilvl w:val="0"/>
          <w:numId w:val="60"/>
        </w:numPr>
      </w:pPr>
      <w:r w:rsidRPr="004C3C51">
        <w:t xml:space="preserve"> If your child is no longer eligible </w:t>
      </w:r>
      <w:r w:rsidR="004C3C51">
        <w:t>and</w:t>
      </w:r>
      <w:r w:rsidRPr="004C3C51">
        <w:t xml:space="preserve"> the grace period has ended, you will continue to get the 570 hours universal entitlement if your child is three or four. </w:t>
      </w:r>
    </w:p>
    <w:p w:rsidRPr="005F4D04" w:rsidR="005A4A99" w:rsidP="005F4D04" w:rsidRDefault="005A4A99" w14:paraId="55D1E00B" w14:textId="77777777">
      <w:pPr>
        <w:pStyle w:val="Heading1"/>
        <w:rPr>
          <w:b/>
          <w:bCs/>
          <w:sz w:val="28"/>
          <w:szCs w:val="28"/>
        </w:rPr>
      </w:pPr>
      <w:r w:rsidRPr="005F4D04">
        <w:rPr>
          <w:b/>
          <w:bCs/>
          <w:sz w:val="28"/>
          <w:szCs w:val="28"/>
        </w:rPr>
        <w:t>Early Learning for 2 Year Olds (ELF2) </w:t>
      </w:r>
    </w:p>
    <w:p w:rsidRPr="004C3C51" w:rsidR="005A4A99" w:rsidP="00A71F65" w:rsidRDefault="005A4A99" w14:paraId="6F8CF244" w14:textId="77777777">
      <w:pPr>
        <w:numPr>
          <w:ilvl w:val="0"/>
          <w:numId w:val="26"/>
        </w:numPr>
      </w:pPr>
      <w:r w:rsidRPr="004C3C51">
        <w:t>We encourage all parents/carers with a two year old (or approaching their second birthday) to check their eligibility for</w:t>
      </w:r>
      <w:r w:rsidRPr="004C3C51">
        <w:rPr>
          <w:rFonts w:ascii="Arial" w:hAnsi="Arial" w:cs="Arial"/>
        </w:rPr>
        <w:t> </w:t>
      </w:r>
      <w:hyperlink w:tgtFrame="_blank" w:history="1" r:id="rId16">
        <w:r w:rsidRPr="004C3C51">
          <w:rPr>
            <w:rStyle w:val="Hyperlink"/>
          </w:rPr>
          <w:t>Early Learning for 2 year olds</w:t>
        </w:r>
      </w:hyperlink>
      <w:r w:rsidRPr="004C3C51">
        <w:rPr>
          <w:rFonts w:ascii="Arial" w:hAnsi="Arial" w:cs="Arial"/>
        </w:rPr>
        <w:t> </w:t>
      </w:r>
      <w:r w:rsidRPr="004C3C51">
        <w:t>(ELF2) funding via the</w:t>
      </w:r>
      <w:r w:rsidRPr="004C3C51">
        <w:rPr>
          <w:rFonts w:ascii="Arial" w:hAnsi="Arial" w:cs="Arial"/>
        </w:rPr>
        <w:t> </w:t>
      </w:r>
      <w:hyperlink w:tgtFrame="_blank" w:history="1" r:id="rId17">
        <w:r w:rsidRPr="004C3C51">
          <w:rPr>
            <w:rStyle w:val="Hyperlink"/>
          </w:rPr>
          <w:t>Citizens Portal</w:t>
        </w:r>
      </w:hyperlink>
      <w:r w:rsidRPr="004C3C51">
        <w:rPr>
          <w:rFonts w:ascii="Arial" w:hAnsi="Arial" w:cs="Arial"/>
        </w:rPr>
        <w:t> </w:t>
      </w:r>
      <w:r w:rsidRPr="004C3C51">
        <w:t>or by telephoning the Customer Service Centre on 0345 155 1013 who will do an assisted application with you.  </w:t>
      </w:r>
    </w:p>
    <w:p w:rsidRPr="004C3C51" w:rsidR="005A4A99" w:rsidP="00A71F65" w:rsidRDefault="005A4A99" w14:paraId="0D37069A" w14:textId="352D183B">
      <w:pPr>
        <w:numPr>
          <w:ilvl w:val="0"/>
          <w:numId w:val="69"/>
        </w:numPr>
      </w:pPr>
      <w:r w:rsidRPr="004C3C51">
        <w:t>Eligible parents/carers will receive an email to confirm entitlement. This will include the name of your child, the earliest date that they can take up a funded place and a reference number starting TYF878. Please share the email with school to confirm your eligibility for ELF2 funding.  </w:t>
      </w:r>
    </w:p>
    <w:p w:rsidRPr="004C3C51" w:rsidR="005A4A99" w:rsidP="00A71F65" w:rsidRDefault="005A4A99" w14:paraId="13050B01" w14:textId="77777777">
      <w:pPr>
        <w:numPr>
          <w:ilvl w:val="0"/>
          <w:numId w:val="34"/>
        </w:numPr>
      </w:pPr>
      <w:r w:rsidRPr="004C3C51">
        <w:lastRenderedPageBreak/>
        <w:t>If you are eligible for both the ELF2 funding (15 hours) and the 2-year-old funding for working parents (30 hours) school will claim the latter and will make a note of your eligibility for the ELF2 funding as your child may also be eligible for other funding. </w:t>
      </w:r>
    </w:p>
    <w:p w:rsidRPr="005F4D04" w:rsidR="005A4A99" w:rsidP="005F4D04" w:rsidRDefault="005A4A99" w14:paraId="4383DCA9" w14:textId="7E555548">
      <w:pPr>
        <w:pStyle w:val="Heading1"/>
        <w:rPr>
          <w:b/>
          <w:bCs/>
          <w:sz w:val="28"/>
          <w:szCs w:val="28"/>
        </w:rPr>
      </w:pPr>
      <w:r w:rsidRPr="005F4D04">
        <w:rPr>
          <w:b/>
          <w:bCs/>
          <w:sz w:val="28"/>
          <w:szCs w:val="28"/>
        </w:rPr>
        <w:t xml:space="preserve">Other </w:t>
      </w:r>
      <w:r w:rsidR="005F4D04">
        <w:rPr>
          <w:b/>
          <w:bCs/>
          <w:sz w:val="28"/>
          <w:szCs w:val="28"/>
        </w:rPr>
        <w:t>f</w:t>
      </w:r>
      <w:r w:rsidRPr="005F4D04" w:rsidR="005F4D04">
        <w:rPr>
          <w:b/>
          <w:bCs/>
          <w:sz w:val="28"/>
          <w:szCs w:val="28"/>
        </w:rPr>
        <w:t>unding to</w:t>
      </w:r>
      <w:r w:rsidRPr="005F4D04" w:rsidR="008E3981">
        <w:rPr>
          <w:b/>
          <w:bCs/>
          <w:sz w:val="28"/>
          <w:szCs w:val="28"/>
        </w:rPr>
        <w:t xml:space="preserve"> support your child</w:t>
      </w:r>
    </w:p>
    <w:p w:rsidRPr="004C3C51" w:rsidR="005A4A99" w:rsidP="00A71F65" w:rsidRDefault="005A4A99" w14:paraId="34B51B2F" w14:textId="77777777">
      <w:pPr>
        <w:numPr>
          <w:ilvl w:val="0"/>
          <w:numId w:val="64"/>
        </w:numPr>
      </w:pPr>
      <w:r w:rsidRPr="004C14FD">
        <w:rPr>
          <w:rFonts w:ascii="Arial" w:hAnsi="Arial" w:cs="Arial"/>
          <w:b/>
          <w:bCs/>
        </w:rPr>
        <w:t> </w:t>
      </w:r>
      <w:hyperlink w:tgtFrame="_blank" w:history="1" r:id="rId18">
        <w:r w:rsidRPr="004C14FD">
          <w:rPr>
            <w:rStyle w:val="Hyperlink"/>
            <w:b/>
            <w:bCs/>
          </w:rPr>
          <w:t>Disability Access Funding (DAF)</w:t>
        </w:r>
      </w:hyperlink>
      <w:r w:rsidRPr="004C3C51">
        <w:rPr>
          <w:rFonts w:ascii="Arial" w:hAnsi="Arial" w:cs="Arial"/>
        </w:rPr>
        <w:t> </w:t>
      </w:r>
      <w:r w:rsidRPr="004C3C51">
        <w:t>is given to school to support children with disabilities or special educational needs. It aids access by supporting us to make reasonable adjustments. Children who are accessing some, or all, of their early year’s entitlement funding, who are in receipt of Disability Living Allowance and who meet the eligibility criteria can apply for Disability Access Funding. </w:t>
      </w:r>
    </w:p>
    <w:p w:rsidRPr="004C3C51" w:rsidR="005A4A99" w:rsidP="00A71F65" w:rsidRDefault="005A4A99" w14:paraId="22E0A11C" w14:textId="77777777">
      <w:pPr>
        <w:numPr>
          <w:ilvl w:val="0"/>
          <w:numId w:val="66"/>
        </w:numPr>
      </w:pPr>
      <w:hyperlink w:tgtFrame="_blank" w:history="1" r:id="rId19">
        <w:r w:rsidRPr="004C14FD">
          <w:rPr>
            <w:rStyle w:val="Hyperlink"/>
            <w:b/>
            <w:bCs/>
          </w:rPr>
          <w:t>Early Years Pupil Premium (EYPP)</w:t>
        </w:r>
      </w:hyperlink>
      <w:r w:rsidRPr="004C3C51">
        <w:t> is additional funding for school to improve the education we provide and the outcomes for children. Devon County Council identifies children who are in care to Devon and funding for these children is automatically paid to the school. </w:t>
      </w:r>
    </w:p>
    <w:p w:rsidRPr="00CE2551" w:rsidR="005A4A99" w:rsidP="00A71F65" w:rsidRDefault="005A4A99" w14:paraId="1E916A25" w14:textId="5F07E6DF">
      <w:pPr>
        <w:numPr>
          <w:ilvl w:val="0"/>
          <w:numId w:val="61"/>
        </w:numPr>
      </w:pPr>
      <w:r w:rsidRPr="00CE2551">
        <w:t xml:space="preserve">Please </w:t>
      </w:r>
      <w:r w:rsidR="00CE2551">
        <w:t xml:space="preserve">ask the school office for an </w:t>
      </w:r>
      <w:r w:rsidR="007F274D">
        <w:t xml:space="preserve">economic </w:t>
      </w:r>
      <w:r w:rsidR="00CE2551">
        <w:t xml:space="preserve">application form for EYPP </w:t>
      </w:r>
      <w:r w:rsidRPr="00CE2551">
        <w:t>so that we can claim all funding that your child may be eligible to receive. </w:t>
      </w:r>
    </w:p>
    <w:p w:rsidRPr="005A4FC7" w:rsidR="005A4FC7" w:rsidP="00A71F65" w:rsidRDefault="005A4A99" w14:paraId="516B30DD" w14:textId="4DE76801">
      <w:pPr>
        <w:numPr>
          <w:ilvl w:val="0"/>
          <w:numId w:val="56"/>
        </w:numPr>
        <w:rPr>
          <w:b/>
          <w:bCs/>
        </w:rPr>
      </w:pPr>
      <w:r w:rsidRPr="005239F9">
        <w:t xml:space="preserve">We need to know whether your child is in care to another local authority, or if they have left care and are subject to a special guardianship, child arrangement, or adoption order. If this applies to your child, please </w:t>
      </w:r>
      <w:r w:rsidR="005A4FC7">
        <w:t>ask the school office for a</w:t>
      </w:r>
      <w:r w:rsidR="00A9142D">
        <w:t xml:space="preserve"> Children in Care</w:t>
      </w:r>
      <w:r w:rsidR="005A4FC7">
        <w:t xml:space="preserve"> application form for EYPP</w:t>
      </w:r>
      <w:r w:rsidR="00A9142D">
        <w:t>.</w:t>
      </w:r>
      <w:r w:rsidR="005A4FC7">
        <w:t xml:space="preserve"> </w:t>
      </w:r>
    </w:p>
    <w:p w:rsidRPr="00A9142D" w:rsidR="005A4A99" w:rsidP="00A71F65" w:rsidRDefault="005A4A99" w14:paraId="172AEC47" w14:textId="1E482975">
      <w:pPr>
        <w:numPr>
          <w:ilvl w:val="0"/>
          <w:numId w:val="56"/>
        </w:numPr>
      </w:pPr>
      <w:r w:rsidRPr="00A9142D">
        <w:t>There is no lower age limit for a </w:t>
      </w:r>
      <w:r w:rsidRPr="008E3981">
        <w:rPr>
          <w:b/>
          <w:bCs/>
          <w:color w:val="156082" w:themeColor="accent1"/>
        </w:rPr>
        <w:t>Free School Meal</w:t>
      </w:r>
      <w:r w:rsidRPr="00A9142D">
        <w:t>. Please check if your child can have free school meals on the </w:t>
      </w:r>
      <w:hyperlink w:tgtFrame="_blank" w:history="1" r:id="rId20">
        <w:r w:rsidRPr="00A9142D">
          <w:rPr>
            <w:rStyle w:val="Hyperlink"/>
          </w:rPr>
          <w:t>Citizens Portal</w:t>
        </w:r>
      </w:hyperlink>
      <w:r w:rsidRPr="00A9142D">
        <w:t>. In addition to meeting the eligibility criteria when you choose your session times Free School Meals can only be given when you book a full day. </w:t>
      </w:r>
    </w:p>
    <w:p w:rsidRPr="00F54D69" w:rsidR="005A4A99" w:rsidP="00A71F65" w:rsidRDefault="005A4A99" w14:paraId="64B72D1E" w14:textId="445EA583">
      <w:pPr>
        <w:numPr>
          <w:ilvl w:val="0"/>
          <w:numId w:val="68"/>
        </w:numPr>
      </w:pPr>
      <w:r w:rsidRPr="00F54D69">
        <w:t>Please complete the </w:t>
      </w:r>
      <w:r w:rsidRPr="003E6089" w:rsidR="003E6089">
        <w:t>Parent Declaration form</w:t>
      </w:r>
      <w:r w:rsidRPr="00133901">
        <w:rPr>
          <w:color w:val="C00000"/>
        </w:rPr>
        <w:t xml:space="preserve">. </w:t>
      </w:r>
      <w:r w:rsidRPr="00F54D69">
        <w:t>You will find our privacy notice on this form to comply with the General Data Protection Requirements (GDPR). This form helps us to collect the information needed to make funding claims for your child. School must have your written consent to use your codes and personal details for funding purposes. </w:t>
      </w:r>
    </w:p>
    <w:p w:rsidRPr="00133901" w:rsidR="005A4A99" w:rsidP="00A71F65" w:rsidRDefault="005A4A99" w14:paraId="624AC31E" w14:textId="77777777">
      <w:pPr>
        <w:numPr>
          <w:ilvl w:val="0"/>
          <w:numId w:val="35"/>
        </w:numPr>
      </w:pPr>
      <w:r w:rsidRPr="00133901">
        <w:t>We expect to admit children that will be using their Early Years Funding as well as children whose parents are buying additional hours and those that are both funded and buying hours.</w:t>
      </w:r>
      <w:r w:rsidRPr="00133901">
        <w:rPr>
          <w:rFonts w:ascii="Arial" w:hAnsi="Arial" w:cs="Arial"/>
        </w:rPr>
        <w:t>  </w:t>
      </w:r>
      <w:r w:rsidRPr="00133901">
        <w:rPr>
          <w:rFonts w:ascii="Aptos" w:hAnsi="Aptos" w:cs="Aptos"/>
        </w:rPr>
        <w:t> </w:t>
      </w:r>
    </w:p>
    <w:p w:rsidRPr="00133901" w:rsidR="005A4A99" w:rsidP="00A71F65" w:rsidRDefault="005A4A99" w14:paraId="692C5354" w14:textId="77777777">
      <w:pPr>
        <w:numPr>
          <w:ilvl w:val="0"/>
          <w:numId w:val="73"/>
        </w:numPr>
      </w:pPr>
      <w:r w:rsidRPr="00133901">
        <w:t>There may be some children who are only attending for bought hours and some that only attend for funded hours.</w:t>
      </w:r>
      <w:r w:rsidRPr="00133901">
        <w:rPr>
          <w:rFonts w:ascii="Arial" w:hAnsi="Arial" w:cs="Arial"/>
        </w:rPr>
        <w:t> </w:t>
      </w:r>
      <w:r w:rsidRPr="00133901">
        <w:rPr>
          <w:rFonts w:ascii="Aptos" w:hAnsi="Aptos" w:cs="Aptos"/>
        </w:rPr>
        <w:t> </w:t>
      </w:r>
    </w:p>
    <w:p w:rsidRPr="00133901" w:rsidR="005A4A99" w:rsidP="00A71F65" w:rsidRDefault="005A4A99" w14:paraId="648599E6" w14:textId="77777777">
      <w:pPr>
        <w:numPr>
          <w:ilvl w:val="0"/>
          <w:numId w:val="75"/>
        </w:numPr>
      </w:pPr>
      <w:r w:rsidRPr="00133901">
        <w:lastRenderedPageBreak/>
        <w:t>The maximum amount of funded time that you can take in a day is 10 hours; you cannot use more than two sites for funded early years places in a day.</w:t>
      </w:r>
      <w:r w:rsidRPr="00133901">
        <w:rPr>
          <w:rFonts w:ascii="Arial" w:hAnsi="Arial" w:cs="Arial"/>
        </w:rPr>
        <w:t>  </w:t>
      </w:r>
      <w:r w:rsidRPr="00133901">
        <w:rPr>
          <w:rFonts w:ascii="Aptos" w:hAnsi="Aptos" w:cs="Aptos"/>
        </w:rPr>
        <w:t> </w:t>
      </w:r>
    </w:p>
    <w:p w:rsidRPr="005F4D04" w:rsidR="005A4A99" w:rsidP="005F4D04" w:rsidRDefault="005A4A99" w14:paraId="746E0B55" w14:textId="77777777">
      <w:pPr>
        <w:pStyle w:val="Heading1"/>
        <w:rPr>
          <w:b/>
          <w:bCs/>
          <w:sz w:val="28"/>
          <w:szCs w:val="28"/>
        </w:rPr>
      </w:pPr>
      <w:r w:rsidRPr="005F4D04">
        <w:rPr>
          <w:b/>
          <w:bCs/>
          <w:sz w:val="28"/>
          <w:szCs w:val="28"/>
        </w:rPr>
        <w:t>Admissions to the nursery </w:t>
      </w:r>
    </w:p>
    <w:p w:rsidRPr="005A4A99" w:rsidR="005A4A99" w:rsidP="005A4A99" w:rsidRDefault="00FF20D3" w14:paraId="3CB5A29B" w14:textId="321B5B1D">
      <w:pPr>
        <w:rPr>
          <w:b/>
          <w:bCs/>
        </w:rPr>
      </w:pPr>
      <w:r w:rsidRPr="00FF20D3">
        <w:rPr>
          <w:b/>
          <w:bCs/>
        </w:rPr>
        <w:t>Brixington Primary Academy</w:t>
      </w:r>
      <w:r w:rsidRPr="00FF20D3" w:rsidR="005A4A99">
        <w:rPr>
          <w:b/>
          <w:bCs/>
        </w:rPr>
        <w:t> </w:t>
      </w:r>
      <w:r w:rsidRPr="005A4A99" w:rsidR="005A4A99">
        <w:rPr>
          <w:b/>
          <w:bCs/>
        </w:rPr>
        <w:t xml:space="preserve">admits: </w:t>
      </w:r>
      <w:r w:rsidRPr="00133901" w:rsidR="005A4A99">
        <w:rPr>
          <w:rFonts w:ascii="Aptos" w:hAnsi="Aptos" w:cs="Aptos"/>
          <w:b/>
          <w:bCs/>
          <w:color w:val="C00000"/>
        </w:rPr>
        <w:t> </w:t>
      </w:r>
    </w:p>
    <w:p w:rsidRPr="00365BD2" w:rsidR="005A4A99" w:rsidP="00A71F65" w:rsidRDefault="005A4A99" w14:paraId="0EE534F7" w14:textId="1AAEC1FE">
      <w:pPr>
        <w:numPr>
          <w:ilvl w:val="0"/>
          <w:numId w:val="79"/>
        </w:numPr>
      </w:pPr>
      <w:r w:rsidRPr="00365BD2">
        <w:t>All funded children from their second birthday term times only</w:t>
      </w:r>
      <w:r w:rsidRPr="00365BD2" w:rsidR="00A56724">
        <w:t>.</w:t>
      </w:r>
    </w:p>
    <w:p w:rsidRPr="00365BD2" w:rsidR="005A4A99" w:rsidP="00A71F65" w:rsidRDefault="005A4A99" w14:paraId="0A2D95AA" w14:textId="47367E9D">
      <w:pPr>
        <w:numPr>
          <w:ilvl w:val="0"/>
          <w:numId w:val="31"/>
        </w:numPr>
      </w:pPr>
      <w:r w:rsidRPr="00365BD2">
        <w:t>All non-funded children from their second birthday term times only</w:t>
      </w:r>
      <w:r w:rsidRPr="00365BD2" w:rsidR="00A56724">
        <w:t>.</w:t>
      </w:r>
    </w:p>
    <w:p w:rsidRPr="00365BD2" w:rsidR="005A4A99" w:rsidP="00A71F65" w:rsidRDefault="005A4A99" w14:paraId="11D35B80" w14:textId="729FBB7D">
      <w:pPr>
        <w:numPr>
          <w:ilvl w:val="0"/>
          <w:numId w:val="74"/>
        </w:numPr>
      </w:pPr>
      <w:r w:rsidRPr="00365BD2">
        <w:t>All funded children from their third birthday term times only</w:t>
      </w:r>
      <w:r w:rsidRPr="00365BD2" w:rsidR="00A56724">
        <w:t>.</w:t>
      </w:r>
    </w:p>
    <w:p w:rsidRPr="00365BD2" w:rsidR="005A4A99" w:rsidP="00A71F65" w:rsidRDefault="005A4A99" w14:paraId="7469EE93" w14:textId="4ADC885B">
      <w:pPr>
        <w:numPr>
          <w:ilvl w:val="0"/>
          <w:numId w:val="16"/>
        </w:numPr>
      </w:pPr>
      <w:r w:rsidRPr="00365BD2">
        <w:t>All non-funded children from their third birthday term times only</w:t>
      </w:r>
      <w:r w:rsidRPr="00365BD2" w:rsidR="00A56724">
        <w:t>.</w:t>
      </w:r>
    </w:p>
    <w:p w:rsidRPr="00365BD2" w:rsidR="005A4A99" w:rsidP="00A71F65" w:rsidRDefault="005A4A99" w14:paraId="1EF27CA2" w14:textId="357487A2">
      <w:pPr>
        <w:numPr>
          <w:ilvl w:val="0"/>
          <w:numId w:val="70"/>
        </w:numPr>
      </w:pPr>
      <w:r w:rsidRPr="00365BD2">
        <w:t>Funded and non-funded children from the start of the funding period following their second birthday term times only</w:t>
      </w:r>
      <w:r w:rsidRPr="00365BD2" w:rsidR="008B53DF">
        <w:t>.</w:t>
      </w:r>
    </w:p>
    <w:p w:rsidRPr="005F4D04" w:rsidR="005A4A99" w:rsidP="005F4D04" w:rsidRDefault="005A4A99" w14:paraId="4D0BF9BC" w14:textId="49D5AD89">
      <w:pPr>
        <w:pStyle w:val="Heading1"/>
        <w:rPr>
          <w:b/>
          <w:bCs/>
          <w:sz w:val="28"/>
          <w:szCs w:val="28"/>
        </w:rPr>
      </w:pPr>
      <w:r w:rsidRPr="005F4D04">
        <w:rPr>
          <w:b/>
          <w:bCs/>
          <w:sz w:val="28"/>
          <w:szCs w:val="28"/>
        </w:rPr>
        <w:t xml:space="preserve">Points of </w:t>
      </w:r>
      <w:r w:rsidRPr="005F4D04" w:rsidR="008E3981">
        <w:rPr>
          <w:b/>
          <w:bCs/>
          <w:sz w:val="28"/>
          <w:szCs w:val="28"/>
        </w:rPr>
        <w:t>a</w:t>
      </w:r>
      <w:r w:rsidRPr="005F4D04">
        <w:rPr>
          <w:b/>
          <w:bCs/>
          <w:sz w:val="28"/>
          <w:szCs w:val="28"/>
        </w:rPr>
        <w:t>dmission to nursery </w:t>
      </w:r>
    </w:p>
    <w:p w:rsidRPr="00133901" w:rsidR="005A4A99" w:rsidP="00A71F65" w:rsidRDefault="005A4A99" w14:paraId="5F7888C5" w14:textId="77777777">
      <w:pPr>
        <w:numPr>
          <w:ilvl w:val="0"/>
          <w:numId w:val="65"/>
        </w:numPr>
      </w:pPr>
      <w:r w:rsidRPr="00133901">
        <w:t>We want children who are eligible for funding to start as soon as they can. If we have a space your child will be admitted. </w:t>
      </w:r>
    </w:p>
    <w:p w:rsidRPr="00133901" w:rsidR="005A4A99" w:rsidP="00A71F65" w:rsidRDefault="005A4A99" w14:paraId="2E23E7DA" w14:textId="77777777">
      <w:pPr>
        <w:numPr>
          <w:ilvl w:val="0"/>
          <w:numId w:val="37"/>
        </w:numPr>
      </w:pPr>
      <w:r w:rsidRPr="00133901">
        <w:t>If we don’t have a space your child’s name will be added to a waiting list that is kept in order of their priority for a place. We will let you know if a place becomes available. </w:t>
      </w:r>
    </w:p>
    <w:tbl>
      <w:tblPr>
        <w:tblW w:w="8299" w:type="dxa"/>
        <w:tblInd w:w="70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9"/>
        <w:gridCol w:w="4330"/>
      </w:tblGrid>
      <w:tr w:rsidRPr="005A4A99" w:rsidR="005A4A99" w:rsidTr="001F7311" w14:paraId="40931AC6" w14:textId="77777777">
        <w:trPr>
          <w:trHeight w:val="285"/>
        </w:trPr>
        <w:tc>
          <w:tcPr>
            <w:tcW w:w="3969"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1F7311" w:rsidRDefault="005A4A99" w14:paraId="4DD50030" w14:textId="77777777">
            <w:pPr>
              <w:ind w:left="132" w:firstLine="142"/>
              <w:rPr>
                <w:b/>
                <w:bCs/>
              </w:rPr>
            </w:pPr>
            <w:r w:rsidRPr="005A4A99">
              <w:rPr>
                <w:b/>
                <w:bCs/>
              </w:rPr>
              <w:t>If your child is born  </w:t>
            </w:r>
          </w:p>
          <w:p w:rsidRPr="005A4A99" w:rsidR="005A4A99" w:rsidP="001F7311" w:rsidRDefault="005A4A99" w14:paraId="7F75086D" w14:textId="77777777">
            <w:pPr>
              <w:ind w:left="132" w:firstLine="142"/>
              <w:rPr>
                <w:b/>
                <w:bCs/>
              </w:rPr>
            </w:pPr>
            <w:r w:rsidRPr="005A4A99">
              <w:rPr>
                <w:b/>
                <w:bCs/>
              </w:rPr>
              <w:t>(or reaches 9 months) between:</w:t>
            </w:r>
            <w:r w:rsidRPr="005A4A99">
              <w:rPr>
                <w:rFonts w:ascii="Arial" w:hAnsi="Arial" w:cs="Arial"/>
                <w:b/>
                <w:bCs/>
              </w:rPr>
              <w:t> </w:t>
            </w:r>
            <w:r w:rsidRPr="005A4A99">
              <w:rPr>
                <w:rFonts w:ascii="Aptos" w:hAnsi="Aptos" w:cs="Aptos"/>
                <w:b/>
                <w:bCs/>
              </w:rPr>
              <w:t> </w:t>
            </w:r>
          </w:p>
        </w:tc>
        <w:tc>
          <w:tcPr>
            <w:tcW w:w="433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1F7311" w:rsidRDefault="005A4A99" w14:paraId="47D13961" w14:textId="77777777">
            <w:pPr>
              <w:ind w:firstLine="316"/>
              <w:rPr>
                <w:b/>
                <w:bCs/>
              </w:rPr>
            </w:pPr>
            <w:r w:rsidRPr="005A4A99">
              <w:rPr>
                <w:b/>
                <w:bCs/>
              </w:rPr>
              <w:t>You can claim funding from:</w:t>
            </w:r>
            <w:r w:rsidRPr="005A4A99">
              <w:rPr>
                <w:rFonts w:ascii="Arial" w:hAnsi="Arial" w:cs="Arial"/>
                <w:b/>
                <w:bCs/>
              </w:rPr>
              <w:t> </w:t>
            </w:r>
            <w:r w:rsidRPr="005A4A99">
              <w:rPr>
                <w:rFonts w:ascii="Aptos" w:hAnsi="Aptos" w:cs="Aptos"/>
                <w:b/>
                <w:bCs/>
              </w:rPr>
              <w:t> </w:t>
            </w:r>
          </w:p>
        </w:tc>
      </w:tr>
      <w:tr w:rsidRPr="005A4A99" w:rsidR="005A4A99" w:rsidTr="001F7311" w14:paraId="43139B4A" w14:textId="77777777">
        <w:trPr>
          <w:trHeight w:val="285"/>
        </w:trPr>
        <w:tc>
          <w:tcPr>
            <w:tcW w:w="3969" w:type="dxa"/>
            <w:tcBorders>
              <w:top w:val="single" w:color="000000" w:sz="6" w:space="0"/>
              <w:left w:val="single" w:color="000000" w:sz="6" w:space="0"/>
              <w:bottom w:val="single" w:color="000000" w:sz="6" w:space="0"/>
              <w:right w:val="single" w:color="000000" w:sz="6" w:space="0"/>
            </w:tcBorders>
            <w:hideMark/>
          </w:tcPr>
          <w:p w:rsidRPr="00EA32A7" w:rsidR="005A4A99" w:rsidP="001F7311" w:rsidRDefault="005A4A99" w14:paraId="66770448" w14:textId="77777777">
            <w:pPr>
              <w:ind w:left="132" w:firstLine="142"/>
            </w:pPr>
            <w:r w:rsidRPr="00EA32A7">
              <w:t>1 January and 31 March</w:t>
            </w:r>
            <w:r w:rsidRPr="00EA32A7">
              <w:rPr>
                <w:rFonts w:ascii="Arial" w:hAnsi="Arial" w:cs="Arial"/>
              </w:rPr>
              <w:t> </w:t>
            </w:r>
            <w:r w:rsidRPr="00EA32A7">
              <w:rPr>
                <w:rFonts w:ascii="Aptos" w:hAnsi="Aptos" w:cs="Aptos"/>
              </w:rPr>
              <w:t> </w:t>
            </w:r>
          </w:p>
        </w:tc>
        <w:tc>
          <w:tcPr>
            <w:tcW w:w="4330" w:type="dxa"/>
            <w:tcBorders>
              <w:top w:val="single" w:color="000000" w:sz="6" w:space="0"/>
              <w:left w:val="single" w:color="000000" w:sz="6" w:space="0"/>
              <w:bottom w:val="single" w:color="000000" w:sz="6" w:space="0"/>
              <w:right w:val="single" w:color="000000" w:sz="6" w:space="0"/>
            </w:tcBorders>
            <w:hideMark/>
          </w:tcPr>
          <w:p w:rsidRPr="00EA32A7" w:rsidR="005A4A99" w:rsidP="001F7311" w:rsidRDefault="005A4A99" w14:paraId="7EEC1CA3" w14:textId="77777777">
            <w:pPr>
              <w:ind w:firstLine="316"/>
            </w:pPr>
            <w:r w:rsidRPr="00EA32A7">
              <w:t>1 April following the child’s birthday</w:t>
            </w:r>
            <w:r w:rsidRPr="00EA32A7">
              <w:rPr>
                <w:rFonts w:ascii="Arial" w:hAnsi="Arial" w:cs="Arial"/>
              </w:rPr>
              <w:t> </w:t>
            </w:r>
            <w:r w:rsidRPr="00EA32A7">
              <w:rPr>
                <w:rFonts w:ascii="Aptos" w:hAnsi="Aptos" w:cs="Aptos"/>
              </w:rPr>
              <w:t> </w:t>
            </w:r>
          </w:p>
        </w:tc>
      </w:tr>
      <w:tr w:rsidRPr="005A4A99" w:rsidR="005A4A99" w:rsidTr="001F7311" w14:paraId="3F0FA7C2" w14:textId="77777777">
        <w:trPr>
          <w:trHeight w:val="285"/>
        </w:trPr>
        <w:tc>
          <w:tcPr>
            <w:tcW w:w="3969" w:type="dxa"/>
            <w:tcBorders>
              <w:top w:val="single" w:color="000000" w:sz="6" w:space="0"/>
              <w:left w:val="single" w:color="000000" w:sz="6" w:space="0"/>
              <w:bottom w:val="single" w:color="000000" w:sz="6" w:space="0"/>
              <w:right w:val="single" w:color="000000" w:sz="6" w:space="0"/>
            </w:tcBorders>
            <w:hideMark/>
          </w:tcPr>
          <w:p w:rsidRPr="00EA32A7" w:rsidR="005A4A99" w:rsidP="001F7311" w:rsidRDefault="005A4A99" w14:paraId="62394C4F" w14:textId="77777777">
            <w:pPr>
              <w:ind w:left="132" w:firstLine="142"/>
            </w:pPr>
            <w:r w:rsidRPr="00EA32A7">
              <w:t>1 April and 31 August</w:t>
            </w:r>
            <w:r w:rsidRPr="00EA32A7">
              <w:rPr>
                <w:rFonts w:ascii="Arial" w:hAnsi="Arial" w:cs="Arial"/>
              </w:rPr>
              <w:t> </w:t>
            </w:r>
            <w:r w:rsidRPr="00EA32A7">
              <w:rPr>
                <w:rFonts w:ascii="Aptos" w:hAnsi="Aptos" w:cs="Aptos"/>
              </w:rPr>
              <w:t> </w:t>
            </w:r>
          </w:p>
        </w:tc>
        <w:tc>
          <w:tcPr>
            <w:tcW w:w="4330" w:type="dxa"/>
            <w:tcBorders>
              <w:top w:val="single" w:color="000000" w:sz="6" w:space="0"/>
              <w:left w:val="single" w:color="000000" w:sz="6" w:space="0"/>
              <w:bottom w:val="single" w:color="000000" w:sz="6" w:space="0"/>
              <w:right w:val="single" w:color="000000" w:sz="6" w:space="0"/>
            </w:tcBorders>
            <w:hideMark/>
          </w:tcPr>
          <w:p w:rsidRPr="00EA32A7" w:rsidR="005A4A99" w:rsidP="00983C73" w:rsidRDefault="005A4A99" w14:paraId="4B315827" w14:textId="77777777">
            <w:pPr>
              <w:ind w:left="282"/>
            </w:pPr>
            <w:r w:rsidRPr="00EA32A7">
              <w:t>1 September following the child’s birthday</w:t>
            </w:r>
            <w:r w:rsidRPr="00EA32A7">
              <w:rPr>
                <w:rFonts w:ascii="Arial" w:hAnsi="Arial" w:cs="Arial"/>
              </w:rPr>
              <w:t> </w:t>
            </w:r>
            <w:r w:rsidRPr="00EA32A7">
              <w:rPr>
                <w:rFonts w:ascii="Aptos" w:hAnsi="Aptos" w:cs="Aptos"/>
              </w:rPr>
              <w:t> </w:t>
            </w:r>
          </w:p>
        </w:tc>
      </w:tr>
      <w:tr w:rsidRPr="005A4A99" w:rsidR="005A4A99" w:rsidTr="001F7311" w14:paraId="2301B78F" w14:textId="77777777">
        <w:trPr>
          <w:trHeight w:val="285"/>
        </w:trPr>
        <w:tc>
          <w:tcPr>
            <w:tcW w:w="3969" w:type="dxa"/>
            <w:tcBorders>
              <w:top w:val="single" w:color="000000" w:sz="6" w:space="0"/>
              <w:left w:val="single" w:color="000000" w:sz="6" w:space="0"/>
              <w:bottom w:val="single" w:color="000000" w:sz="6" w:space="0"/>
              <w:right w:val="single" w:color="000000" w:sz="6" w:space="0"/>
            </w:tcBorders>
            <w:hideMark/>
          </w:tcPr>
          <w:p w:rsidRPr="00EA32A7" w:rsidR="005A4A99" w:rsidP="001F7311" w:rsidRDefault="005A4A99" w14:paraId="56A3A447" w14:textId="77777777">
            <w:pPr>
              <w:ind w:left="132" w:firstLine="142"/>
            </w:pPr>
            <w:r w:rsidRPr="00EA32A7">
              <w:t>1 September and 31 December</w:t>
            </w:r>
            <w:r w:rsidRPr="00EA32A7">
              <w:rPr>
                <w:rFonts w:ascii="Arial" w:hAnsi="Arial" w:cs="Arial"/>
              </w:rPr>
              <w:t> </w:t>
            </w:r>
            <w:r w:rsidRPr="00EA32A7">
              <w:rPr>
                <w:rFonts w:ascii="Aptos" w:hAnsi="Aptos" w:cs="Aptos"/>
              </w:rPr>
              <w:t> </w:t>
            </w:r>
          </w:p>
        </w:tc>
        <w:tc>
          <w:tcPr>
            <w:tcW w:w="4330" w:type="dxa"/>
            <w:tcBorders>
              <w:top w:val="single" w:color="000000" w:sz="6" w:space="0"/>
              <w:left w:val="single" w:color="000000" w:sz="6" w:space="0"/>
              <w:bottom w:val="single" w:color="000000" w:sz="6" w:space="0"/>
              <w:right w:val="single" w:color="000000" w:sz="6" w:space="0"/>
            </w:tcBorders>
            <w:hideMark/>
          </w:tcPr>
          <w:p w:rsidRPr="00EA32A7" w:rsidR="005A4A99" w:rsidP="001F7311" w:rsidRDefault="005A4A99" w14:paraId="5EE219B9" w14:textId="77777777">
            <w:pPr>
              <w:ind w:left="423" w:hanging="107"/>
            </w:pPr>
            <w:r w:rsidRPr="00EA32A7">
              <w:t>1 January following the child’s birthday</w:t>
            </w:r>
            <w:r w:rsidRPr="00EA32A7">
              <w:rPr>
                <w:rFonts w:ascii="Arial" w:hAnsi="Arial" w:cs="Arial"/>
              </w:rPr>
              <w:t> </w:t>
            </w:r>
            <w:r w:rsidRPr="00EA32A7">
              <w:rPr>
                <w:rFonts w:ascii="Aptos" w:hAnsi="Aptos" w:cs="Aptos"/>
              </w:rPr>
              <w:t> </w:t>
            </w:r>
          </w:p>
        </w:tc>
      </w:tr>
    </w:tbl>
    <w:p w:rsidRPr="00225814" w:rsidR="005A4A99" w:rsidP="00A71F65" w:rsidRDefault="005A4A99" w14:paraId="13EBAB44" w14:textId="77777777">
      <w:pPr>
        <w:numPr>
          <w:ilvl w:val="0"/>
          <w:numId w:val="13"/>
        </w:numPr>
      </w:pPr>
      <w:r w:rsidRPr="00225814">
        <w:t>The table above shows the dates when you can claim funding for your child if you are eligible. </w:t>
      </w:r>
    </w:p>
    <w:p w:rsidRPr="00225814" w:rsidR="005A4A99" w:rsidP="00A71F65" w:rsidRDefault="005A4A99" w14:paraId="5315F9AA" w14:textId="77777777">
      <w:pPr>
        <w:numPr>
          <w:ilvl w:val="0"/>
          <w:numId w:val="14"/>
        </w:numPr>
      </w:pPr>
      <w:r w:rsidRPr="00225814">
        <w:t>We expect most children will leave the nursery to start full time in reception in the September following their fourth birthday.  </w:t>
      </w:r>
    </w:p>
    <w:p w:rsidRPr="00225814" w:rsidR="005A4A99" w:rsidP="00A71F65" w:rsidRDefault="005A4A99" w14:paraId="0D17BDD0" w14:textId="77777777">
      <w:pPr>
        <w:numPr>
          <w:ilvl w:val="0"/>
          <w:numId w:val="6"/>
        </w:numPr>
      </w:pPr>
      <w:r w:rsidRPr="00225814">
        <w:rPr>
          <w:rFonts w:ascii="Arial" w:hAnsi="Arial" w:cs="Arial"/>
        </w:rPr>
        <w:t> </w:t>
      </w:r>
      <w:r w:rsidRPr="00225814">
        <w:t>If you choose to defer or delay entry into school the Early Years Funding is paid up until the time when your child reaches compulsory school age.</w:t>
      </w:r>
      <w:r w:rsidRPr="00225814">
        <w:rPr>
          <w:rFonts w:ascii="Arial" w:hAnsi="Arial" w:cs="Arial"/>
        </w:rPr>
        <w:t> </w:t>
      </w:r>
      <w:r w:rsidRPr="00225814">
        <w:rPr>
          <w:rFonts w:ascii="Aptos" w:hAnsi="Aptos" w:cs="Aptos"/>
        </w:rPr>
        <w:t> </w:t>
      </w:r>
    </w:p>
    <w:p w:rsidRPr="00225814" w:rsidR="005A4A99" w:rsidP="00A71F65" w:rsidRDefault="005A4A99" w14:paraId="62D979E0" w14:textId="2F155549">
      <w:pPr>
        <w:numPr>
          <w:ilvl w:val="0"/>
          <w:numId w:val="27"/>
        </w:numPr>
      </w:pPr>
      <w:r w:rsidRPr="00225814">
        <w:lastRenderedPageBreak/>
        <w:t>There is a legal requirement that all children begin full time education by the beginning of the term following their fifth birthday</w:t>
      </w:r>
      <w:r w:rsidR="00572EFC">
        <w:t xml:space="preserve"> (compulsory school age)</w:t>
      </w:r>
      <w:r w:rsidRPr="00225814">
        <w:t>. All places offered in reception are for full-time</w:t>
      </w:r>
      <w:r w:rsidR="00F02B14">
        <w:t xml:space="preserve"> admission</w:t>
      </w:r>
      <w:r w:rsidRPr="00225814">
        <w:t>. This is a legal requirement on schools but not on parents who retain a right to defer admission or send their child part time.</w:t>
      </w:r>
      <w:r w:rsidRPr="00225814">
        <w:rPr>
          <w:rFonts w:ascii="Arial" w:hAnsi="Arial" w:cs="Arial"/>
        </w:rPr>
        <w:t> </w:t>
      </w:r>
      <w:r w:rsidRPr="00225814">
        <w:rPr>
          <w:rFonts w:ascii="Aptos" w:hAnsi="Aptos" w:cs="Aptos"/>
        </w:rPr>
        <w:t> </w:t>
      </w:r>
    </w:p>
    <w:p w:rsidRPr="00AF63B0" w:rsidR="005A4A99" w:rsidP="00A71F65" w:rsidRDefault="005A4A99" w14:paraId="4C2571BF" w14:textId="77777777">
      <w:pPr>
        <w:numPr>
          <w:ilvl w:val="0"/>
          <w:numId w:val="54"/>
        </w:numPr>
      </w:pPr>
      <w:r w:rsidRPr="00AF63B0">
        <w:t>If your child is offered a staggered or part time start in school, you will not be funded to also attend nursery because the school is funded for your child to attend full time in the reception class. </w:t>
      </w:r>
    </w:p>
    <w:p w:rsidRPr="005F4D04" w:rsidR="005A4A99" w:rsidP="005F4D04" w:rsidRDefault="005A4A99" w14:paraId="53899164" w14:textId="77777777">
      <w:pPr>
        <w:pStyle w:val="Heading1"/>
        <w:rPr>
          <w:b/>
          <w:bCs/>
          <w:sz w:val="28"/>
          <w:szCs w:val="28"/>
        </w:rPr>
      </w:pPr>
      <w:r w:rsidRPr="005F4D04">
        <w:rPr>
          <w:b/>
          <w:bCs/>
          <w:sz w:val="28"/>
          <w:szCs w:val="28"/>
        </w:rPr>
        <w:t>Sessions available</w:t>
      </w:r>
      <w:r w:rsidRPr="005F4D04">
        <w:rPr>
          <w:rFonts w:ascii="Arial" w:hAnsi="Arial" w:cs="Arial"/>
          <w:b/>
          <w:bCs/>
          <w:sz w:val="28"/>
          <w:szCs w:val="28"/>
        </w:rPr>
        <w:t> </w:t>
      </w:r>
      <w:r w:rsidRPr="005F4D04">
        <w:rPr>
          <w:b/>
          <w:bCs/>
          <w:sz w:val="28"/>
          <w:szCs w:val="28"/>
        </w:rPr>
        <w:t>in our Nursery</w:t>
      </w:r>
      <w:r w:rsidRPr="005F4D04">
        <w:rPr>
          <w:rFonts w:ascii="Aptos" w:hAnsi="Aptos" w:cs="Aptos"/>
          <w:b/>
          <w:bCs/>
          <w:sz w:val="28"/>
          <w:szCs w:val="28"/>
        </w:rPr>
        <w:t> </w:t>
      </w:r>
    </w:p>
    <w:p w:rsidRPr="00C01601" w:rsidR="005A4A99" w:rsidP="00A71F65" w:rsidRDefault="005A4A99" w14:paraId="5F9B7D79" w14:textId="02CE6ED4">
      <w:pPr>
        <w:numPr>
          <w:ilvl w:val="0"/>
          <w:numId w:val="8"/>
        </w:numPr>
        <w:rPr>
          <w:color w:val="C00000"/>
        </w:rPr>
      </w:pPr>
      <w:r w:rsidRPr="00C01601">
        <w:t xml:space="preserve">Our school makes an offer for the universal 570-hour (15 hours) funding entitlement for </w:t>
      </w:r>
      <w:proofErr w:type="gramStart"/>
      <w:r w:rsidRPr="00C01601">
        <w:t>3 and 4 year olds</w:t>
      </w:r>
      <w:proofErr w:type="gramEnd"/>
      <w:r w:rsidRPr="00C01601">
        <w:t xml:space="preserve"> and Early Learning for </w:t>
      </w:r>
      <w:proofErr w:type="gramStart"/>
      <w:r w:rsidRPr="00C01601">
        <w:t>2 year olds</w:t>
      </w:r>
      <w:proofErr w:type="gramEnd"/>
      <w:r w:rsidRPr="00C01601">
        <w:t xml:space="preserve"> (ELF2) funding as well as the 1140 hour extended working entitlement (30 hours) funding for all nursery children, </w:t>
      </w:r>
      <w:r w:rsidRPr="00B84038">
        <w:t>for children from two</w:t>
      </w:r>
      <w:r w:rsidRPr="00B84038" w:rsidR="00B84038">
        <w:t xml:space="preserve"> of:</w:t>
      </w:r>
    </w:p>
    <w:p w:rsidRPr="00311893" w:rsidR="00311893" w:rsidP="00311893" w:rsidRDefault="00311893" w14:paraId="6656A945" w14:textId="77777777">
      <w:pPr>
        <w:numPr>
          <w:ilvl w:val="0"/>
          <w:numId w:val="119"/>
        </w:numPr>
      </w:pPr>
      <w:r w:rsidRPr="00311893">
        <w:t>Morning sessions of 9am to 12 pm and </w:t>
      </w:r>
    </w:p>
    <w:p w:rsidRPr="00311893" w:rsidR="00311893" w:rsidP="00311893" w:rsidRDefault="00311893" w14:paraId="25A8A472" w14:textId="77777777">
      <w:pPr>
        <w:numPr>
          <w:ilvl w:val="0"/>
          <w:numId w:val="120"/>
        </w:numPr>
      </w:pPr>
      <w:r w:rsidRPr="00311893">
        <w:t>Afternoon sessions of 12 pm to 3pm and </w:t>
      </w:r>
    </w:p>
    <w:p w:rsidR="00311893" w:rsidP="00311893" w:rsidRDefault="00311893" w14:paraId="51B95DDD" w14:textId="77777777">
      <w:pPr>
        <w:numPr>
          <w:ilvl w:val="0"/>
          <w:numId w:val="121"/>
        </w:numPr>
      </w:pPr>
      <w:r w:rsidRPr="00311893">
        <w:t>All day sessions of 9am to 3pm during term time only </w:t>
      </w:r>
    </w:p>
    <w:p w:rsidRPr="00311893" w:rsidR="006C496A" w:rsidP="00311893" w:rsidRDefault="006C496A" w14:paraId="1C5B5B03" w14:textId="53DA732F">
      <w:pPr>
        <w:numPr>
          <w:ilvl w:val="0"/>
          <w:numId w:val="121"/>
        </w:numPr>
      </w:pPr>
      <w:r w:rsidRPr="006C496A">
        <w:rPr>
          <w:lang w:val="en-US"/>
        </w:rPr>
        <w:t>Before and after school childcare is available for all children (aged 3-11) Nursery to Year 6. Fun In School Holiday (FISH) manages this service from the school site, and this means that the Early Years Funding for three- and four-year-olds can be offered between 7.30am and 6.00</w:t>
      </w:r>
      <w:proofErr w:type="gramStart"/>
      <w:r w:rsidRPr="006C496A">
        <w:rPr>
          <w:lang w:val="en-US"/>
        </w:rPr>
        <w:t>pm</w:t>
      </w:r>
      <w:proofErr w:type="gramEnd"/>
      <w:r w:rsidRPr="006C496A">
        <w:rPr>
          <w:lang w:val="en-US"/>
        </w:rPr>
        <w:t> making our nursery provision extremely flexible. FISH staff escort the children to and from the classroom from the FISH base at Brixington Primary Academy. FISH can be contacted at </w:t>
      </w:r>
      <w:hyperlink w:tgtFrame="_blank" w:history="1" r:id="rId21">
        <w:r w:rsidRPr="006C496A">
          <w:rPr>
            <w:rStyle w:val="Hyperlink"/>
            <w:lang w:val="en-US"/>
          </w:rPr>
          <w:t>FISH Kids - Devon After School Breakfast</w:t>
        </w:r>
      </w:hyperlink>
      <w:r w:rsidRPr="006C496A">
        <w:rPr>
          <w:lang w:val="en-US"/>
        </w:rPr>
        <w:t> </w:t>
      </w:r>
      <w:hyperlink w:tgtFrame="_blank" w:history="1" r:id="rId22">
        <w:r w:rsidRPr="006C496A">
          <w:rPr>
            <w:rStyle w:val="Hyperlink"/>
            <w:lang w:val="en-US"/>
          </w:rPr>
          <w:t>Holiday Clubs</w:t>
        </w:r>
      </w:hyperlink>
      <w:r w:rsidRPr="006C496A">
        <w:rPr>
          <w:rFonts w:ascii="Arial" w:hAnsi="Arial" w:cs="Arial"/>
        </w:rPr>
        <w:t> </w:t>
      </w:r>
      <w:r w:rsidRPr="006C496A">
        <w:t> </w:t>
      </w:r>
    </w:p>
    <w:p w:rsidRPr="006C496A" w:rsidR="006C496A" w:rsidP="00A71F65" w:rsidRDefault="005A4A99" w14:paraId="6279E369" w14:textId="77777777">
      <w:pPr>
        <w:numPr>
          <w:ilvl w:val="0"/>
          <w:numId w:val="28"/>
        </w:numPr>
      </w:pPr>
      <w:r w:rsidRPr="006C496A">
        <w:rPr>
          <w:rFonts w:ascii="Arial" w:hAnsi="Arial" w:cs="Arial"/>
          <w:color w:val="C00000"/>
        </w:rPr>
        <w:t> </w:t>
      </w:r>
      <w:r w:rsidRPr="006C496A">
        <w:rPr>
          <w:color w:val="C00000"/>
        </w:rPr>
        <w:t xml:space="preserve"> </w:t>
      </w:r>
      <w:r w:rsidRPr="006C496A">
        <w:t xml:space="preserve">We only open for 38 weeks of the year which is during school term times. </w:t>
      </w:r>
    </w:p>
    <w:p w:rsidRPr="00C01601" w:rsidR="005A4A99" w:rsidP="00A71F65" w:rsidRDefault="005A4A99" w14:paraId="3F100BE9" w14:textId="4F6B6DE5">
      <w:pPr>
        <w:numPr>
          <w:ilvl w:val="0"/>
          <w:numId w:val="28"/>
        </w:numPr>
      </w:pPr>
      <w:r w:rsidRPr="00C01601">
        <w:t>The table below sets out the session times that you can choose. When applying for a place please use the </w:t>
      </w:r>
      <w:r w:rsidRPr="00D02EA1" w:rsidR="00797F82">
        <w:t>Nursery application form</w:t>
      </w:r>
      <w:r w:rsidRPr="00D02EA1">
        <w:t> </w:t>
      </w:r>
      <w:r w:rsidRPr="00C01601">
        <w:t>and tell us what sessions you want</w:t>
      </w:r>
      <w:r w:rsidR="00D02EA1">
        <w:t>.</w:t>
      </w:r>
    </w:p>
    <w:p w:rsidRPr="00D02EA1" w:rsidR="005A4A99" w:rsidP="00A71F65" w:rsidRDefault="005A4A99" w14:paraId="65A5B625" w14:textId="77777777">
      <w:pPr>
        <w:numPr>
          <w:ilvl w:val="0"/>
          <w:numId w:val="23"/>
        </w:numPr>
      </w:pPr>
      <w:r w:rsidRPr="00C01601">
        <w:t>These are the sessions that you can choose. If you decide to collect your child early or drop them off later, you must tell us. By doing this you will either lose out on some of your funded entitlement hours or be paying for time that you have chosen not to take.</w:t>
      </w:r>
      <w:r w:rsidRPr="00C01601">
        <w:rPr>
          <w:rFonts w:ascii="Arial" w:hAnsi="Arial" w:cs="Arial"/>
        </w:rPr>
        <w:t>  </w:t>
      </w:r>
      <w:r w:rsidRPr="00C01601">
        <w:rPr>
          <w:rFonts w:ascii="Aptos" w:hAnsi="Aptos" w:cs="Aptos"/>
        </w:rPr>
        <w:t> </w:t>
      </w:r>
    </w:p>
    <w:p w:rsidRPr="00C01601" w:rsidR="00D02EA1" w:rsidP="00D02EA1" w:rsidRDefault="00D02EA1" w14:paraId="7C5556B1" w14:textId="77777777"/>
    <w:tbl>
      <w:tblPr>
        <w:tblW w:w="0" w:type="dxa"/>
        <w:tblInd w:w="8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85"/>
        <w:gridCol w:w="2250"/>
        <w:gridCol w:w="2505"/>
      </w:tblGrid>
      <w:tr w:rsidRPr="005A4A99" w:rsidR="005A4A99" w14:paraId="7FFA0B3F" w14:textId="77777777">
        <w:trPr>
          <w:trHeight w:val="285"/>
        </w:trPr>
        <w:tc>
          <w:tcPr>
            <w:tcW w:w="3285" w:type="dxa"/>
            <w:tcBorders>
              <w:top w:val="single" w:color="000000" w:sz="6" w:space="0"/>
              <w:left w:val="single" w:color="000000" w:sz="6" w:space="0"/>
              <w:bottom w:val="single" w:color="000000" w:sz="6" w:space="0"/>
              <w:right w:val="single" w:color="000000" w:sz="6" w:space="0"/>
            </w:tcBorders>
            <w:shd w:val="clear" w:color="auto" w:fill="DAE9F7"/>
            <w:hideMark/>
          </w:tcPr>
          <w:p w:rsidRPr="005A4A99" w:rsidR="005A4A99" w:rsidP="005A4A99" w:rsidRDefault="005A4A99" w14:paraId="214994BE" w14:textId="77777777">
            <w:pPr>
              <w:rPr>
                <w:b/>
                <w:bCs/>
              </w:rPr>
            </w:pPr>
            <w:r w:rsidRPr="005A4A99">
              <w:rPr>
                <w:b/>
                <w:bCs/>
              </w:rPr>
              <w:lastRenderedPageBreak/>
              <w:t>Session choices</w:t>
            </w:r>
            <w:r w:rsidRPr="005A4A99">
              <w:rPr>
                <w:rFonts w:ascii="Arial" w:hAnsi="Arial" w:cs="Arial"/>
                <w:b/>
                <w:bCs/>
              </w:rPr>
              <w:t> </w:t>
            </w:r>
            <w:r w:rsidRPr="005A4A99">
              <w:rPr>
                <w:rFonts w:ascii="Aptos" w:hAnsi="Aptos" w:cs="Aptos"/>
                <w:b/>
                <w:bCs/>
              </w:rPr>
              <w:t> </w:t>
            </w:r>
          </w:p>
        </w:tc>
        <w:tc>
          <w:tcPr>
            <w:tcW w:w="2250" w:type="dxa"/>
            <w:tcBorders>
              <w:top w:val="single" w:color="000000" w:sz="6" w:space="0"/>
              <w:left w:val="single" w:color="000000" w:sz="6" w:space="0"/>
              <w:bottom w:val="single" w:color="000000" w:sz="6" w:space="0"/>
              <w:right w:val="single" w:color="000000" w:sz="6" w:space="0"/>
            </w:tcBorders>
            <w:shd w:val="clear" w:color="auto" w:fill="DAE9F7"/>
            <w:hideMark/>
          </w:tcPr>
          <w:p w:rsidRPr="005A4A99" w:rsidR="005A4A99" w:rsidP="005A4A99" w:rsidRDefault="005A4A99" w14:paraId="1EDBF4B3" w14:textId="77777777">
            <w:pPr>
              <w:rPr>
                <w:b/>
                <w:bCs/>
              </w:rPr>
            </w:pPr>
            <w:r w:rsidRPr="005A4A99">
              <w:rPr>
                <w:b/>
                <w:bCs/>
              </w:rPr>
              <w:t>Hours</w:t>
            </w:r>
            <w:r w:rsidRPr="005A4A99">
              <w:rPr>
                <w:rFonts w:ascii="Arial" w:hAnsi="Arial" w:cs="Arial"/>
                <w:b/>
                <w:bCs/>
              </w:rPr>
              <w:t> </w:t>
            </w:r>
            <w:r w:rsidRPr="005A4A99">
              <w:rPr>
                <w:rFonts w:ascii="Aptos" w:hAnsi="Aptos" w:cs="Aptos"/>
                <w:b/>
                <w:bCs/>
              </w:rPr>
              <w:t> </w:t>
            </w:r>
          </w:p>
        </w:tc>
        <w:tc>
          <w:tcPr>
            <w:tcW w:w="2505" w:type="dxa"/>
            <w:tcBorders>
              <w:top w:val="single" w:color="000000" w:sz="6" w:space="0"/>
              <w:left w:val="single" w:color="000000" w:sz="6" w:space="0"/>
              <w:bottom w:val="single" w:color="000000" w:sz="6" w:space="0"/>
              <w:right w:val="single" w:color="000000" w:sz="6" w:space="0"/>
            </w:tcBorders>
            <w:shd w:val="clear" w:color="auto" w:fill="DAE9F7"/>
            <w:hideMark/>
          </w:tcPr>
          <w:p w:rsidRPr="005A4A99" w:rsidR="005A4A99" w:rsidP="005A4A99" w:rsidRDefault="005A4A99" w14:paraId="774728ED" w14:textId="77777777">
            <w:pPr>
              <w:rPr>
                <w:b/>
                <w:bCs/>
              </w:rPr>
            </w:pPr>
            <w:r w:rsidRPr="005A4A99">
              <w:rPr>
                <w:b/>
                <w:bCs/>
              </w:rPr>
              <w:t>Bought, Funded</w:t>
            </w:r>
            <w:r w:rsidRPr="005A4A99">
              <w:rPr>
                <w:rFonts w:ascii="Arial" w:hAnsi="Arial" w:cs="Arial"/>
                <w:b/>
                <w:bCs/>
              </w:rPr>
              <w:t> </w:t>
            </w:r>
            <w:r w:rsidRPr="005A4A99">
              <w:rPr>
                <w:b/>
                <w:bCs/>
              </w:rPr>
              <w:t>or both?</w:t>
            </w:r>
            <w:r w:rsidRPr="005A4A99">
              <w:rPr>
                <w:rFonts w:ascii="Aptos" w:hAnsi="Aptos" w:cs="Aptos"/>
                <w:b/>
                <w:bCs/>
              </w:rPr>
              <w:t> </w:t>
            </w:r>
          </w:p>
        </w:tc>
      </w:tr>
      <w:tr w:rsidRPr="005A4A99" w:rsidR="005A4A99" w14:paraId="3352477D" w14:textId="77777777">
        <w:trPr>
          <w:trHeight w:val="285"/>
        </w:trPr>
        <w:tc>
          <w:tcPr>
            <w:tcW w:w="3285" w:type="dxa"/>
            <w:tcBorders>
              <w:top w:val="single" w:color="000000" w:sz="6" w:space="0"/>
              <w:left w:val="single" w:color="000000" w:sz="6" w:space="0"/>
              <w:bottom w:val="single" w:color="000000" w:sz="6" w:space="0"/>
              <w:right w:val="single" w:color="000000" w:sz="6" w:space="0"/>
            </w:tcBorders>
            <w:hideMark/>
          </w:tcPr>
          <w:p w:rsidRPr="00BA77AB" w:rsidR="005A4A99" w:rsidP="005A4A99" w:rsidRDefault="004838D6" w14:paraId="368E7988" w14:textId="6BB10AB6">
            <w:pPr>
              <w:rPr>
                <w:b/>
                <w:bCs/>
              </w:rPr>
            </w:pPr>
            <w:r w:rsidRPr="00BA77AB">
              <w:rPr>
                <w:b/>
                <w:bCs/>
              </w:rPr>
              <w:t>9am – 12 noon</w:t>
            </w:r>
          </w:p>
        </w:tc>
        <w:tc>
          <w:tcPr>
            <w:tcW w:w="2250" w:type="dxa"/>
            <w:tcBorders>
              <w:top w:val="single" w:color="000000" w:sz="6" w:space="0"/>
              <w:left w:val="single" w:color="000000" w:sz="6" w:space="0"/>
              <w:bottom w:val="single" w:color="000000" w:sz="6" w:space="0"/>
              <w:right w:val="single" w:color="000000" w:sz="6" w:space="0"/>
            </w:tcBorders>
            <w:hideMark/>
          </w:tcPr>
          <w:p w:rsidRPr="00BA77AB" w:rsidR="005A4A99" w:rsidP="005A4A99" w:rsidRDefault="004838D6" w14:paraId="12D923CF" w14:textId="2B8A0339">
            <w:pPr>
              <w:rPr>
                <w:b/>
                <w:bCs/>
              </w:rPr>
            </w:pPr>
            <w:r w:rsidRPr="00BA77AB">
              <w:rPr>
                <w:b/>
                <w:bCs/>
              </w:rPr>
              <w:t>3</w:t>
            </w:r>
          </w:p>
        </w:tc>
        <w:tc>
          <w:tcPr>
            <w:tcW w:w="2505" w:type="dxa"/>
            <w:tcBorders>
              <w:top w:val="single" w:color="000000" w:sz="6" w:space="0"/>
              <w:left w:val="single" w:color="000000" w:sz="6" w:space="0"/>
              <w:bottom w:val="single" w:color="000000" w:sz="6" w:space="0"/>
              <w:right w:val="single" w:color="000000" w:sz="6" w:space="0"/>
            </w:tcBorders>
            <w:hideMark/>
          </w:tcPr>
          <w:p w:rsidRPr="00BA77AB" w:rsidR="005A4A99" w:rsidP="005A4A99" w:rsidRDefault="004838D6" w14:paraId="2F3F8807" w14:textId="3AD0B0BD">
            <w:pPr>
              <w:rPr>
                <w:b/>
                <w:bCs/>
              </w:rPr>
            </w:pPr>
            <w:r w:rsidRPr="00BA77AB">
              <w:rPr>
                <w:b/>
                <w:bCs/>
              </w:rPr>
              <w:t>Either</w:t>
            </w:r>
          </w:p>
        </w:tc>
      </w:tr>
      <w:tr w:rsidRPr="005A4A99" w:rsidR="005A4A99" w14:paraId="6F8534A0" w14:textId="77777777">
        <w:trPr>
          <w:trHeight w:val="285"/>
        </w:trPr>
        <w:tc>
          <w:tcPr>
            <w:tcW w:w="328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768D632B" w14:textId="5F5414D0">
            <w:pPr>
              <w:rPr>
                <w:b/>
                <w:bCs/>
              </w:rPr>
            </w:pPr>
            <w:r w:rsidRPr="005A4A99">
              <w:rPr>
                <w:rFonts w:ascii="Arial" w:hAnsi="Arial" w:cs="Arial"/>
                <w:b/>
                <w:bCs/>
              </w:rPr>
              <w:t> </w:t>
            </w:r>
            <w:r w:rsidRPr="005A4A99">
              <w:rPr>
                <w:b/>
                <w:bCs/>
              </w:rPr>
              <w:t> </w:t>
            </w:r>
            <w:r w:rsidR="004838D6">
              <w:rPr>
                <w:b/>
                <w:bCs/>
              </w:rPr>
              <w:t>12 noon – 3pm</w:t>
            </w:r>
          </w:p>
        </w:tc>
        <w:tc>
          <w:tcPr>
            <w:tcW w:w="2250"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4838D6" w14:paraId="292263E1" w14:textId="5B9F9A94">
            <w:pPr>
              <w:rPr>
                <w:b/>
                <w:bCs/>
              </w:rPr>
            </w:pPr>
            <w:r>
              <w:rPr>
                <w:rFonts w:ascii="Arial" w:hAnsi="Arial" w:cs="Arial"/>
                <w:b/>
                <w:bCs/>
              </w:rPr>
              <w:t>3</w:t>
            </w:r>
          </w:p>
        </w:tc>
        <w:tc>
          <w:tcPr>
            <w:tcW w:w="250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4838D6" w14:paraId="275E80F0" w14:textId="3D982419">
            <w:pPr>
              <w:rPr>
                <w:b/>
                <w:bCs/>
              </w:rPr>
            </w:pPr>
            <w:r>
              <w:rPr>
                <w:rFonts w:ascii="Arial" w:hAnsi="Arial" w:cs="Arial"/>
                <w:b/>
                <w:bCs/>
              </w:rPr>
              <w:t>Either</w:t>
            </w:r>
          </w:p>
        </w:tc>
      </w:tr>
      <w:tr w:rsidRPr="005A4A99" w:rsidR="005A4A99" w14:paraId="3A4CD774" w14:textId="77777777">
        <w:trPr>
          <w:trHeight w:val="285"/>
        </w:trPr>
        <w:tc>
          <w:tcPr>
            <w:tcW w:w="328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6440DC3A" w14:textId="3114B1D7">
            <w:pPr>
              <w:rPr>
                <w:b/>
                <w:bCs/>
              </w:rPr>
            </w:pPr>
            <w:r w:rsidRPr="005A4A99">
              <w:rPr>
                <w:rFonts w:ascii="Arial" w:hAnsi="Arial" w:cs="Arial"/>
                <w:b/>
                <w:bCs/>
              </w:rPr>
              <w:t> </w:t>
            </w:r>
            <w:r w:rsidRPr="005A4A99">
              <w:rPr>
                <w:b/>
                <w:bCs/>
              </w:rPr>
              <w:t> </w:t>
            </w:r>
            <w:r w:rsidR="004838D6">
              <w:rPr>
                <w:b/>
                <w:bCs/>
              </w:rPr>
              <w:t>9am – 3pm</w:t>
            </w:r>
          </w:p>
        </w:tc>
        <w:tc>
          <w:tcPr>
            <w:tcW w:w="2250"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4838D6" w14:paraId="274D91E3" w14:textId="0B07CFD2">
            <w:pPr>
              <w:rPr>
                <w:b/>
                <w:bCs/>
              </w:rPr>
            </w:pPr>
            <w:r>
              <w:rPr>
                <w:rFonts w:ascii="Arial" w:hAnsi="Arial" w:cs="Arial"/>
                <w:b/>
                <w:bCs/>
              </w:rPr>
              <w:t>6</w:t>
            </w:r>
          </w:p>
        </w:tc>
        <w:tc>
          <w:tcPr>
            <w:tcW w:w="250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65E26BC2" w14:textId="63EBAA8B">
            <w:pPr>
              <w:rPr>
                <w:b/>
                <w:bCs/>
              </w:rPr>
            </w:pPr>
            <w:r w:rsidRPr="005A4A99">
              <w:rPr>
                <w:rFonts w:ascii="Arial" w:hAnsi="Arial" w:cs="Arial"/>
                <w:b/>
                <w:bCs/>
              </w:rPr>
              <w:t> </w:t>
            </w:r>
            <w:r w:rsidRPr="005A4A99">
              <w:rPr>
                <w:b/>
                <w:bCs/>
              </w:rPr>
              <w:t> </w:t>
            </w:r>
            <w:r w:rsidR="004838D6">
              <w:rPr>
                <w:b/>
                <w:bCs/>
              </w:rPr>
              <w:t>Either</w:t>
            </w:r>
          </w:p>
        </w:tc>
      </w:tr>
      <w:tr w:rsidRPr="005A4A99" w:rsidR="005A4A99" w14:paraId="7B3C2C9A" w14:textId="77777777">
        <w:trPr>
          <w:trHeight w:val="285"/>
        </w:trPr>
        <w:tc>
          <w:tcPr>
            <w:tcW w:w="328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30F25F26" w14:textId="77777777">
            <w:pPr>
              <w:rPr>
                <w:b/>
                <w:bCs/>
              </w:rPr>
            </w:pPr>
            <w:r w:rsidRPr="005A4A99">
              <w:rPr>
                <w:rFonts w:ascii="Arial" w:hAnsi="Arial" w:cs="Arial"/>
                <w:b/>
                <w:bCs/>
              </w:rPr>
              <w:t> </w:t>
            </w:r>
            <w:r w:rsidRPr="005A4A99">
              <w:rPr>
                <w:b/>
                <w:bCs/>
              </w:rPr>
              <w:t> </w:t>
            </w:r>
          </w:p>
        </w:tc>
        <w:tc>
          <w:tcPr>
            <w:tcW w:w="2250"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5D38FEC2" w14:textId="77777777">
            <w:pPr>
              <w:rPr>
                <w:b/>
                <w:bCs/>
              </w:rPr>
            </w:pPr>
            <w:r w:rsidRPr="005A4A99">
              <w:rPr>
                <w:rFonts w:ascii="Arial" w:hAnsi="Arial" w:cs="Arial"/>
                <w:b/>
                <w:bCs/>
              </w:rPr>
              <w:t> </w:t>
            </w:r>
            <w:r w:rsidRPr="005A4A99">
              <w:rPr>
                <w:b/>
                <w:bCs/>
              </w:rPr>
              <w:t> </w:t>
            </w:r>
          </w:p>
        </w:tc>
        <w:tc>
          <w:tcPr>
            <w:tcW w:w="250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6E923D07" w14:textId="77777777">
            <w:pPr>
              <w:rPr>
                <w:b/>
                <w:bCs/>
              </w:rPr>
            </w:pPr>
            <w:r w:rsidRPr="005A4A99">
              <w:rPr>
                <w:rFonts w:ascii="Arial" w:hAnsi="Arial" w:cs="Arial"/>
                <w:b/>
                <w:bCs/>
              </w:rPr>
              <w:t> </w:t>
            </w:r>
            <w:r w:rsidRPr="005A4A99">
              <w:rPr>
                <w:b/>
                <w:bCs/>
              </w:rPr>
              <w:t> </w:t>
            </w:r>
          </w:p>
        </w:tc>
      </w:tr>
    </w:tbl>
    <w:p w:rsidRPr="005A4A99" w:rsidR="005A4A99" w:rsidP="005A4A99" w:rsidRDefault="005A4A99" w14:paraId="4E8801E9" w14:textId="77777777">
      <w:pPr>
        <w:rPr>
          <w:b/>
          <w:bCs/>
        </w:rPr>
      </w:pPr>
      <w:r w:rsidRPr="005A4A99">
        <w:rPr>
          <w:b/>
          <w:bCs/>
        </w:rPr>
        <w:t> </w:t>
      </w:r>
    </w:p>
    <w:p w:rsidRPr="00C01601" w:rsidR="005A4A99" w:rsidP="00A71F65" w:rsidRDefault="005A4A99" w14:paraId="64AF915A" w14:textId="77777777">
      <w:pPr>
        <w:numPr>
          <w:ilvl w:val="0"/>
          <w:numId w:val="78"/>
        </w:numPr>
      </w:pPr>
      <w:r w:rsidRPr="00C01601">
        <w:t>The school has signed up to the Devon County Council </w:t>
      </w:r>
      <w:hyperlink w:tgtFrame="_blank" w:history="1" r:id="rId23">
        <w:r w:rsidRPr="00C01601">
          <w:rPr>
            <w:rStyle w:val="Hyperlink"/>
          </w:rPr>
          <w:t>Provider Agreement</w:t>
        </w:r>
      </w:hyperlink>
      <w:r w:rsidRPr="00C01601">
        <w:t> and is compliant with the requirements for funded hours and for charging. </w:t>
      </w:r>
    </w:p>
    <w:p w:rsidRPr="005F4D04" w:rsidR="005A4A99" w:rsidP="005F4D04" w:rsidRDefault="005A4A99" w14:paraId="3E681FB5" w14:textId="77777777">
      <w:pPr>
        <w:pStyle w:val="Heading1"/>
        <w:rPr>
          <w:b/>
          <w:bCs/>
          <w:sz w:val="28"/>
          <w:szCs w:val="28"/>
        </w:rPr>
      </w:pPr>
      <w:r w:rsidRPr="005F4D04">
        <w:rPr>
          <w:b/>
          <w:bCs/>
          <w:sz w:val="28"/>
          <w:szCs w:val="28"/>
        </w:rPr>
        <w:t>Charges </w:t>
      </w:r>
    </w:p>
    <w:p w:rsidRPr="00CC2188" w:rsidR="005A4A99" w:rsidP="00A71F65" w:rsidRDefault="005A4A99" w14:paraId="3B953FD1" w14:textId="4BB97199">
      <w:pPr>
        <w:numPr>
          <w:ilvl w:val="0"/>
          <w:numId w:val="21"/>
        </w:numPr>
      </w:pPr>
      <w:r w:rsidRPr="00CC2188">
        <w:t xml:space="preserve">There is no charge for applying for a </w:t>
      </w:r>
      <w:r w:rsidR="00CC2188">
        <w:t xml:space="preserve">nursery </w:t>
      </w:r>
      <w:r w:rsidRPr="00CC2188">
        <w:t>place, for admission or for the provision of the funded entitlements.  </w:t>
      </w:r>
    </w:p>
    <w:p w:rsidRPr="00CC2188" w:rsidR="005A4A99" w:rsidP="00A71F65" w:rsidRDefault="005A4A99" w14:paraId="67BDFF54" w14:textId="77777777">
      <w:pPr>
        <w:numPr>
          <w:ilvl w:val="0"/>
          <w:numId w:val="20"/>
        </w:numPr>
      </w:pPr>
      <w:r w:rsidRPr="00CC2188">
        <w:t>We will not request donations before or during the admissions process and any donations made to the school following admission are entirely voluntary.  </w:t>
      </w:r>
    </w:p>
    <w:p w:rsidRPr="00CC2188" w:rsidR="005A4A99" w:rsidP="00A71F65" w:rsidRDefault="005A4A99" w14:paraId="7EF92183" w14:textId="5295EEBA">
      <w:pPr>
        <w:numPr>
          <w:ilvl w:val="0"/>
          <w:numId w:val="71"/>
        </w:numPr>
      </w:pPr>
      <w:r w:rsidRPr="00CC2188">
        <w:t>No bought activities are compulsory. </w:t>
      </w:r>
    </w:p>
    <w:p w:rsidRPr="00CC2188" w:rsidR="005A4A99" w:rsidP="00A71F65" w:rsidRDefault="005A4A99" w14:paraId="3687A34A" w14:textId="3E17DD87">
      <w:pPr>
        <w:numPr>
          <w:ilvl w:val="0"/>
          <w:numId w:val="10"/>
        </w:numPr>
      </w:pPr>
      <w:r w:rsidRPr="00CC2188">
        <w:t>Details about buying additional sessions in the nursery are set out in the schools </w:t>
      </w:r>
      <w:r w:rsidR="00EF69FF">
        <w:t>Nursery Charging policy.</w:t>
      </w:r>
      <w:r w:rsidRPr="00CC2188" w:rsidR="00EF69FF">
        <w:rPr>
          <w:rFonts w:ascii="Arial" w:hAnsi="Arial" w:cs="Arial"/>
        </w:rPr>
        <w:t xml:space="preserve"> </w:t>
      </w:r>
      <w:r w:rsidRPr="00CC2188">
        <w:rPr>
          <w:rFonts w:ascii="Arial" w:hAnsi="Arial" w:cs="Arial"/>
        </w:rPr>
        <w:t>  </w:t>
      </w:r>
      <w:r w:rsidRPr="00CC2188">
        <w:rPr>
          <w:rFonts w:ascii="Aptos" w:hAnsi="Aptos" w:cs="Aptos"/>
        </w:rPr>
        <w:t> </w:t>
      </w:r>
    </w:p>
    <w:p w:rsidRPr="005F4D04" w:rsidR="005A4A99" w:rsidP="005F4D04" w:rsidRDefault="005A4A99" w14:paraId="0C901BBD" w14:textId="77777777">
      <w:pPr>
        <w:pStyle w:val="Heading1"/>
        <w:rPr>
          <w:b/>
          <w:bCs/>
          <w:sz w:val="28"/>
          <w:szCs w:val="28"/>
        </w:rPr>
      </w:pPr>
      <w:r w:rsidRPr="005F4D04">
        <w:rPr>
          <w:b/>
          <w:bCs/>
          <w:sz w:val="28"/>
          <w:szCs w:val="28"/>
        </w:rPr>
        <w:t>School Lunches</w:t>
      </w:r>
      <w:r w:rsidRPr="005F4D04">
        <w:rPr>
          <w:rFonts w:ascii="Arial" w:hAnsi="Arial" w:cs="Arial"/>
          <w:b/>
          <w:bCs/>
          <w:sz w:val="28"/>
          <w:szCs w:val="28"/>
        </w:rPr>
        <w:t> </w:t>
      </w:r>
      <w:r w:rsidRPr="005F4D04">
        <w:rPr>
          <w:rFonts w:ascii="Aptos" w:hAnsi="Aptos" w:cs="Aptos"/>
          <w:b/>
          <w:bCs/>
          <w:sz w:val="28"/>
          <w:szCs w:val="28"/>
        </w:rPr>
        <w:t> </w:t>
      </w:r>
    </w:p>
    <w:p w:rsidRPr="00CC2188" w:rsidR="005A4A99" w:rsidP="00A71F65" w:rsidRDefault="005A4A99" w14:paraId="0F84CA93" w14:textId="349A5E7C">
      <w:pPr>
        <w:numPr>
          <w:ilvl w:val="0"/>
          <w:numId w:val="17"/>
        </w:numPr>
      </w:pPr>
      <w:r w:rsidRPr="005A4A99">
        <w:rPr>
          <w:b/>
          <w:bCs/>
        </w:rPr>
        <w:t> </w:t>
      </w:r>
      <w:hyperlink w:tgtFrame="_blank" w:history="1" r:id="rId24">
        <w:r w:rsidRPr="00CC2188">
          <w:rPr>
            <w:rStyle w:val="Hyperlink"/>
          </w:rPr>
          <w:t>Free school meals</w:t>
        </w:r>
      </w:hyperlink>
      <w:r w:rsidRPr="00CC2188">
        <w:t> (FSM) must be provided by for children (whose parents meet the </w:t>
      </w:r>
      <w:hyperlink w:tgtFrame="_blank" w:history="1" r:id="rId25">
        <w:r w:rsidRPr="00CC2188">
          <w:rPr>
            <w:rStyle w:val="Hyperlink"/>
          </w:rPr>
          <w:t>eligibility criteria</w:t>
        </w:r>
      </w:hyperlink>
      <w:r w:rsidRPr="00CC2188">
        <w:t xml:space="preserve">) and if their </w:t>
      </w:r>
      <w:r w:rsidRPr="00EA5B7D">
        <w:rPr>
          <w:b/>
          <w:bCs/>
        </w:rPr>
        <w:t xml:space="preserve">child attends both before and after the lunch </w:t>
      </w:r>
      <w:proofErr w:type="gramStart"/>
      <w:r w:rsidRPr="00EA5B7D">
        <w:rPr>
          <w:b/>
          <w:bCs/>
        </w:rPr>
        <w:t>time period</w:t>
      </w:r>
      <w:proofErr w:type="gramEnd"/>
      <w:r w:rsidRPr="00CC2188">
        <w:t>. This generally means an all-day session.  </w:t>
      </w:r>
    </w:p>
    <w:p w:rsidRPr="00CC2188" w:rsidR="005A4A99" w:rsidP="00A71F65" w:rsidRDefault="005A4A99" w14:paraId="745C239E" w14:textId="09DC7AE8">
      <w:pPr>
        <w:numPr>
          <w:ilvl w:val="0"/>
          <w:numId w:val="45"/>
        </w:numPr>
      </w:pPr>
      <w:r w:rsidRPr="00CC2188">
        <w:t xml:space="preserve">A free school meal will be provided whether the child is attending for funded or bought time and regardless of their age. </w:t>
      </w:r>
      <w:r w:rsidR="00195A71">
        <w:t>Please</w:t>
      </w:r>
      <w:r w:rsidRPr="00CC2188">
        <w:t xml:space="preserve"> check your eligibility </w:t>
      </w:r>
      <w:r w:rsidR="00195A71">
        <w:t xml:space="preserve">for a free school meal </w:t>
      </w:r>
      <w:r w:rsidRPr="00CC2188">
        <w:t>through the </w:t>
      </w:r>
      <w:hyperlink w:tgtFrame="_blank" w:history="1" r:id="rId26">
        <w:r w:rsidRPr="00CC2188">
          <w:rPr>
            <w:rStyle w:val="Hyperlink"/>
          </w:rPr>
          <w:t>Citizens Portal so you can tell us if you are eligible when you apply for a place.</w:t>
        </w:r>
        <w:r w:rsidRPr="00CC2188">
          <w:rPr>
            <w:rStyle w:val="Hyperlink"/>
            <w:rFonts w:ascii="Arial" w:hAnsi="Arial" w:cs="Arial"/>
          </w:rPr>
          <w:t> </w:t>
        </w:r>
      </w:hyperlink>
      <w:r w:rsidRPr="00CC2188">
        <w:rPr>
          <w:rFonts w:ascii="Arial" w:hAnsi="Arial" w:cs="Arial"/>
        </w:rPr>
        <w:t>  </w:t>
      </w:r>
      <w:r w:rsidRPr="00CC2188">
        <w:t> </w:t>
      </w:r>
    </w:p>
    <w:p w:rsidRPr="00CC2188" w:rsidR="005A4A99" w:rsidP="00A71F65" w:rsidRDefault="005A4A99" w14:paraId="691990B1" w14:textId="454B35E2">
      <w:pPr>
        <w:numPr>
          <w:ilvl w:val="0"/>
          <w:numId w:val="9"/>
        </w:numPr>
      </w:pPr>
      <w:r w:rsidRPr="00CC2188">
        <w:t xml:space="preserve">Children who do not meet the eligibility criteria for free school meals in our </w:t>
      </w:r>
      <w:proofErr w:type="gramStart"/>
      <w:r w:rsidRPr="00CC2188">
        <w:t xml:space="preserve">nursery </w:t>
      </w:r>
      <w:r w:rsidRPr="00195A71">
        <w:rPr>
          <w:color w:val="C00000"/>
        </w:rPr>
        <w:t> </w:t>
      </w:r>
      <w:r w:rsidRPr="00CC2188">
        <w:t>are</w:t>
      </w:r>
      <w:proofErr w:type="gramEnd"/>
      <w:r w:rsidRPr="00CC2188">
        <w:t xml:space="preserve"> offered the opportunity to either buy a school lunch or bring a packed lunch if they attend during lunch time. </w:t>
      </w:r>
    </w:p>
    <w:p w:rsidRPr="005F4D04" w:rsidR="005A4A99" w:rsidP="005F4D04" w:rsidRDefault="005A4A99" w14:paraId="14D0C63F" w14:textId="77777777">
      <w:pPr>
        <w:pStyle w:val="Heading1"/>
        <w:rPr>
          <w:b/>
          <w:bCs/>
          <w:sz w:val="28"/>
          <w:szCs w:val="28"/>
        </w:rPr>
      </w:pPr>
      <w:r w:rsidRPr="005F4D04">
        <w:rPr>
          <w:b/>
          <w:bCs/>
          <w:sz w:val="28"/>
          <w:szCs w:val="28"/>
        </w:rPr>
        <w:t>Help with the cost of childcare</w:t>
      </w:r>
      <w:r w:rsidRPr="005F4D04">
        <w:rPr>
          <w:rFonts w:ascii="Arial" w:hAnsi="Arial" w:cs="Arial"/>
          <w:b/>
          <w:bCs/>
          <w:sz w:val="28"/>
          <w:szCs w:val="28"/>
        </w:rPr>
        <w:t> </w:t>
      </w:r>
      <w:r w:rsidRPr="005F4D04">
        <w:rPr>
          <w:rFonts w:ascii="Aptos" w:hAnsi="Aptos" w:cs="Aptos"/>
          <w:b/>
          <w:bCs/>
          <w:sz w:val="28"/>
          <w:szCs w:val="28"/>
        </w:rPr>
        <w:t> </w:t>
      </w:r>
    </w:p>
    <w:p w:rsidRPr="0012199E" w:rsidR="005A4A99" w:rsidP="00A71F65" w:rsidRDefault="005A4A99" w14:paraId="2852209A" w14:textId="61C09B65">
      <w:pPr>
        <w:numPr>
          <w:ilvl w:val="0"/>
          <w:numId w:val="42"/>
        </w:numPr>
      </w:pPr>
      <w:r w:rsidRPr="0012199E">
        <w:t>We accept childcare vouchers</w:t>
      </w:r>
      <w:r w:rsidR="00DA4F83">
        <w:t>.</w:t>
      </w:r>
      <w:r w:rsidRPr="0012199E">
        <w:t> </w:t>
      </w:r>
    </w:p>
    <w:p w:rsidRPr="0012199E" w:rsidR="005A4A99" w:rsidP="00A71F65" w:rsidRDefault="005A4A99" w14:paraId="71B972E2" w14:textId="76B9BC2E">
      <w:pPr>
        <w:numPr>
          <w:ilvl w:val="0"/>
          <w:numId w:val="18"/>
        </w:numPr>
      </w:pPr>
      <w:r w:rsidRPr="0012199E">
        <w:lastRenderedPageBreak/>
        <w:t>We are registered for </w:t>
      </w:r>
      <w:hyperlink w:tgtFrame="_blank" w:history="1" r:id="rId27">
        <w:r w:rsidRPr="0012199E">
          <w:rPr>
            <w:rStyle w:val="Hyperlink"/>
          </w:rPr>
          <w:t>Tax-Free Childcare </w:t>
        </w:r>
      </w:hyperlink>
      <w:r w:rsidRPr="0012199E" w:rsidR="005F4D04">
        <w:t>and if</w:t>
      </w:r>
      <w:r w:rsidR="005F4D04">
        <w:t xml:space="preserve"> you work you may be able to claim </w:t>
      </w:r>
      <w:hyperlink w:tgtFrame="_blank" w:history="1" r:id="rId28">
        <w:r w:rsidRPr="0012199E">
          <w:rPr>
            <w:rStyle w:val="Hyperlink"/>
          </w:rPr>
          <w:t>Universal Credit Childcare</w:t>
        </w:r>
      </w:hyperlink>
      <w:r w:rsidR="005F4D04">
        <w:t>.</w:t>
      </w:r>
      <w:r w:rsidRPr="0012199E">
        <w:t> </w:t>
      </w:r>
    </w:p>
    <w:p w:rsidRPr="005A4A99" w:rsidR="005A4A99" w:rsidP="00A71F65" w:rsidRDefault="005A4A99" w14:paraId="7279381E" w14:textId="77777777">
      <w:pPr>
        <w:numPr>
          <w:ilvl w:val="0"/>
          <w:numId w:val="5"/>
        </w:numPr>
        <w:rPr>
          <w:b/>
          <w:bCs/>
        </w:rPr>
      </w:pPr>
      <w:r w:rsidRPr="0012199E">
        <w:t>If you are under 20 and a student, you may get help with childcare costs through </w:t>
      </w:r>
      <w:hyperlink w:tgtFrame="_blank" w:history="1" r:id="rId29">
        <w:r w:rsidRPr="0012199E">
          <w:rPr>
            <w:rStyle w:val="Hyperlink"/>
          </w:rPr>
          <w:t>Care to Learn.</w:t>
        </w:r>
      </w:hyperlink>
      <w:r w:rsidRPr="005A4A99">
        <w:rPr>
          <w:rFonts w:ascii="Arial" w:hAnsi="Arial" w:cs="Arial"/>
          <w:b/>
          <w:bCs/>
        </w:rPr>
        <w:t> </w:t>
      </w:r>
      <w:r w:rsidRPr="005A4A99">
        <w:rPr>
          <w:b/>
          <w:bCs/>
        </w:rPr>
        <w:t> </w:t>
      </w:r>
    </w:p>
    <w:p w:rsidRPr="000D1AED" w:rsidR="005A4A99" w:rsidP="00A71F65" w:rsidRDefault="005A4A99" w14:paraId="2F6AC605" w14:textId="77777777">
      <w:pPr>
        <w:numPr>
          <w:ilvl w:val="0"/>
          <w:numId w:val="12"/>
        </w:numPr>
      </w:pPr>
      <w:r w:rsidRPr="000D1AED">
        <w:t xml:space="preserve">If you are a </w:t>
      </w:r>
      <w:proofErr w:type="gramStart"/>
      <w:r w:rsidRPr="000D1AED">
        <w:t>full time</w:t>
      </w:r>
      <w:proofErr w:type="gramEnd"/>
      <w:r w:rsidRPr="000D1AED">
        <w:t xml:space="preserve"> student in higher education and you qualify for student finance - you may be able to get a </w:t>
      </w:r>
      <w:hyperlink w:tgtFrame="_blank" w:history="1" r:id="rId30">
        <w:r w:rsidRPr="000D1AED">
          <w:rPr>
            <w:rStyle w:val="Hyperlink"/>
          </w:rPr>
          <w:t>Childcare Grant.</w:t>
        </w:r>
      </w:hyperlink>
      <w:r w:rsidRPr="000D1AED">
        <w:t> </w:t>
      </w:r>
    </w:p>
    <w:p w:rsidRPr="000D1AED" w:rsidR="005A4A99" w:rsidP="00A71F65" w:rsidRDefault="005A4A99" w14:paraId="2E3B6FAE" w14:textId="77777777">
      <w:pPr>
        <w:numPr>
          <w:ilvl w:val="0"/>
          <w:numId w:val="44"/>
        </w:numPr>
      </w:pPr>
      <w:r w:rsidRPr="000D1AED">
        <w:t>If you receive an </w:t>
      </w:r>
      <w:hyperlink w:tgtFrame="_blank" w:history="1" r:id="rId31">
        <w:r w:rsidRPr="000D1AED">
          <w:rPr>
            <w:rStyle w:val="Hyperlink"/>
          </w:rPr>
          <w:t>NHS Bursary</w:t>
        </w:r>
      </w:hyperlink>
      <w:r w:rsidRPr="000D1AED">
        <w:t> and you are a medical or dental student – you may be able to get a </w:t>
      </w:r>
      <w:hyperlink w:tgtFrame="_blank" w:history="1" r:id="rId32">
        <w:r w:rsidRPr="000D1AED">
          <w:rPr>
            <w:rStyle w:val="Hyperlink"/>
          </w:rPr>
          <w:t>Childcare Allowance</w:t>
        </w:r>
      </w:hyperlink>
      <w:r w:rsidRPr="000D1AED">
        <w:t> (CCA) through the NHS Business Services Authority. </w:t>
      </w:r>
    </w:p>
    <w:p w:rsidRPr="000D1AED" w:rsidR="005A4A99" w:rsidP="00A71F65" w:rsidRDefault="005A4A99" w14:paraId="39383317" w14:textId="77777777">
      <w:pPr>
        <w:numPr>
          <w:ilvl w:val="0"/>
          <w:numId w:val="63"/>
        </w:numPr>
      </w:pPr>
      <w:r w:rsidRPr="000D1AED">
        <w:t>If you are unemployed your work coach may be able to support, you with the cost of childcare. Please speak directly with them. </w:t>
      </w:r>
    </w:p>
    <w:p w:rsidRPr="005F4D04" w:rsidR="005A4A99" w:rsidP="005F4D04" w:rsidRDefault="005A4A99" w14:paraId="3C0CBAC5" w14:textId="77777777">
      <w:pPr>
        <w:pStyle w:val="Heading1"/>
        <w:rPr>
          <w:b/>
          <w:bCs/>
          <w:sz w:val="28"/>
          <w:szCs w:val="28"/>
        </w:rPr>
      </w:pPr>
      <w:r w:rsidRPr="005F4D04">
        <w:rPr>
          <w:b/>
          <w:bCs/>
          <w:sz w:val="28"/>
          <w:szCs w:val="28"/>
        </w:rPr>
        <w:t>Visiting</w:t>
      </w:r>
      <w:r w:rsidRPr="005F4D04">
        <w:rPr>
          <w:rFonts w:ascii="Arial" w:hAnsi="Arial" w:cs="Arial"/>
          <w:b/>
          <w:bCs/>
          <w:sz w:val="28"/>
          <w:szCs w:val="28"/>
        </w:rPr>
        <w:t> </w:t>
      </w:r>
      <w:r w:rsidRPr="005F4D04">
        <w:rPr>
          <w:b/>
          <w:bCs/>
          <w:sz w:val="28"/>
          <w:szCs w:val="28"/>
        </w:rPr>
        <w:t>the</w:t>
      </w:r>
      <w:r w:rsidRPr="005F4D04">
        <w:rPr>
          <w:rFonts w:ascii="Aptos" w:hAnsi="Aptos" w:cs="Aptos"/>
          <w:b/>
          <w:bCs/>
          <w:sz w:val="28"/>
          <w:szCs w:val="28"/>
        </w:rPr>
        <w:t> </w:t>
      </w:r>
      <w:r w:rsidRPr="005F4D04">
        <w:rPr>
          <w:b/>
          <w:bCs/>
          <w:sz w:val="28"/>
          <w:szCs w:val="28"/>
        </w:rPr>
        <w:t>nursery</w:t>
      </w:r>
      <w:r w:rsidRPr="005F4D04">
        <w:rPr>
          <w:rFonts w:ascii="Aptos" w:hAnsi="Aptos" w:cs="Aptos"/>
          <w:b/>
          <w:bCs/>
          <w:sz w:val="28"/>
          <w:szCs w:val="28"/>
        </w:rPr>
        <w:t> </w:t>
      </w:r>
    </w:p>
    <w:p w:rsidRPr="00786CF7" w:rsidR="005A4A99" w:rsidP="00A71F65" w:rsidRDefault="005A4A99" w14:paraId="4F65E0FF" w14:textId="77777777">
      <w:pPr>
        <w:numPr>
          <w:ilvl w:val="0"/>
          <w:numId w:val="76"/>
        </w:numPr>
      </w:pPr>
      <w:r w:rsidRPr="00786CF7">
        <w:t>We welcome visits from parents and children who are considering applying for a place here. This is an opportunity for you to see what we have to offer.  </w:t>
      </w:r>
    </w:p>
    <w:p w:rsidRPr="000B1EC9" w:rsidR="000B1EC9" w:rsidP="00A71F65" w:rsidRDefault="005A4A99" w14:paraId="481257AA" w14:textId="77777777">
      <w:pPr>
        <w:numPr>
          <w:ilvl w:val="0"/>
          <w:numId w:val="50"/>
        </w:numPr>
        <w:rPr>
          <w:color w:val="C00000"/>
        </w:rPr>
      </w:pPr>
      <w:r w:rsidRPr="00786CF7">
        <w:t>Visits are not a compulsory part of the admissions process and will not affect decisions on whether a place can be offered. If you would like to visit us, you should contact the school to make an appointment</w:t>
      </w:r>
      <w:r w:rsidR="000B1EC9">
        <w:t xml:space="preserve"> on 01395 266997.</w:t>
      </w:r>
    </w:p>
    <w:p w:rsidRPr="0057657F" w:rsidR="0057657F" w:rsidP="005F4D04" w:rsidRDefault="0057657F" w14:paraId="135E5EBC" w14:textId="77777777">
      <w:pPr>
        <w:numPr>
          <w:ilvl w:val="0"/>
          <w:numId w:val="50"/>
        </w:numPr>
        <w:rPr>
          <w:b/>
          <w:bCs/>
          <w:sz w:val="28"/>
          <w:szCs w:val="28"/>
        </w:rPr>
      </w:pPr>
      <w:r w:rsidRPr="0057657F">
        <w:t>We offer Stay and Play sessions for all pupils before they begin in the Nursery. </w:t>
      </w:r>
    </w:p>
    <w:p w:rsidRPr="0057657F" w:rsidR="005A4A99" w:rsidP="005F4D04" w:rsidRDefault="005A4A99" w14:paraId="0E33963B" w14:textId="4EC269B7">
      <w:pPr>
        <w:numPr>
          <w:ilvl w:val="0"/>
          <w:numId w:val="50"/>
        </w:numPr>
        <w:rPr>
          <w:b/>
          <w:bCs/>
          <w:sz w:val="28"/>
          <w:szCs w:val="28"/>
        </w:rPr>
      </w:pPr>
      <w:r w:rsidRPr="0057657F">
        <w:rPr>
          <w:b/>
          <w:bCs/>
          <w:sz w:val="28"/>
          <w:szCs w:val="28"/>
        </w:rPr>
        <w:t>Before you apply </w:t>
      </w:r>
    </w:p>
    <w:p w:rsidRPr="004F293F" w:rsidR="005A4A99" w:rsidP="00A71F65" w:rsidRDefault="005A4A99" w14:paraId="6C16FECB" w14:textId="136F8B62">
      <w:pPr>
        <w:numPr>
          <w:ilvl w:val="0"/>
          <w:numId w:val="80"/>
        </w:numPr>
      </w:pPr>
      <w:r w:rsidRPr="004F293F">
        <w:t>If your child is almost two or has had their second birthday - before making an application, please check your eligibility for Early Learning for 2-year-olds funding (ELF2) </w:t>
      </w:r>
      <w:hyperlink w:tgtFrame="_blank" w:history="1" r:id="rId33">
        <w:r w:rsidRPr="004F293F">
          <w:rPr>
            <w:rStyle w:val="Hyperlink"/>
          </w:rPr>
          <w:t>here</w:t>
        </w:r>
      </w:hyperlink>
      <w:r w:rsidRPr="004F293F">
        <w:t>. </w:t>
      </w:r>
    </w:p>
    <w:p w:rsidRPr="004F293F" w:rsidR="005A4A99" w:rsidP="00A71F65" w:rsidRDefault="005A4A99" w14:paraId="493995C6" w14:textId="77777777">
      <w:pPr>
        <w:numPr>
          <w:ilvl w:val="0"/>
          <w:numId w:val="46"/>
        </w:numPr>
      </w:pPr>
      <w:r w:rsidRPr="004F293F">
        <w:t>You can use the same </w:t>
      </w:r>
      <w:hyperlink w:tgtFrame="_blank" w:history="1" r:id="rId34">
        <w:r w:rsidRPr="004F293F">
          <w:rPr>
            <w:rStyle w:val="Hyperlink"/>
          </w:rPr>
          <w:t>link</w:t>
        </w:r>
      </w:hyperlink>
      <w:r w:rsidRPr="004F293F">
        <w:t> to check if you are entitled to a Free School Meal. </w:t>
      </w:r>
    </w:p>
    <w:p w:rsidRPr="004F293F" w:rsidR="005A4A99" w:rsidP="00A71F65" w:rsidRDefault="005A4A99" w14:paraId="4133B9A7" w14:textId="7921262B">
      <w:pPr>
        <w:numPr>
          <w:ilvl w:val="0"/>
          <w:numId w:val="29"/>
        </w:numPr>
      </w:pPr>
      <w:r w:rsidRPr="004F293F">
        <w:t>If you are a working parent, please check your </w:t>
      </w:r>
      <w:r w:rsidRPr="00E522E8">
        <w:t>eligibility </w:t>
      </w:r>
      <w:r w:rsidRPr="004F293F">
        <w:t>for the working entitlement funding (30 hours)</w:t>
      </w:r>
      <w:r w:rsidR="006B2C76">
        <w:t xml:space="preserve"> through the</w:t>
      </w:r>
      <w:hyperlink w:tgtFrame="_blank" w:history="1" r:id="rId35">
        <w:r w:rsidR="00E522E8">
          <w:rPr>
            <w:rStyle w:val="Hyperlink"/>
          </w:rPr>
          <w:t xml:space="preserve"> Childcare Checker</w:t>
        </w:r>
      </w:hyperlink>
      <w:r w:rsidRPr="004F293F">
        <w:t> </w:t>
      </w:r>
    </w:p>
    <w:p w:rsidRPr="004F293F" w:rsidR="005A4A99" w:rsidP="00A71F65" w:rsidRDefault="005A4A99" w14:paraId="786604A5" w14:textId="77777777">
      <w:pPr>
        <w:pStyle w:val="ListParagraph"/>
        <w:numPr>
          <w:ilvl w:val="0"/>
          <w:numId w:val="82"/>
        </w:numPr>
        <w:ind w:left="709"/>
      </w:pPr>
      <w:r w:rsidRPr="004F293F">
        <w:t>Evidence of eligibility will be checked before an offer of a place is made.</w:t>
      </w:r>
      <w:r w:rsidRPr="000017AD">
        <w:rPr>
          <w:rFonts w:ascii="Arial" w:hAnsi="Arial" w:cs="Arial"/>
        </w:rPr>
        <w:t> </w:t>
      </w:r>
      <w:r w:rsidRPr="000017AD">
        <w:rPr>
          <w:rFonts w:ascii="Aptos" w:hAnsi="Aptos" w:cs="Aptos"/>
        </w:rPr>
        <w:t> </w:t>
      </w:r>
    </w:p>
    <w:p w:rsidRPr="00465EF1" w:rsidR="005A4A99" w:rsidP="00A71F65" w:rsidRDefault="00746FF6" w14:paraId="3A7F2B92" w14:textId="3C72BDCE">
      <w:pPr>
        <w:numPr>
          <w:ilvl w:val="0"/>
          <w:numId w:val="1"/>
        </w:numPr>
      </w:pPr>
      <w:r>
        <w:t>Please</w:t>
      </w:r>
      <w:r w:rsidRPr="004F293F" w:rsidR="005A4A99">
        <w:t xml:space="preserve"> check to see if you can </w:t>
      </w:r>
      <w:hyperlink w:tgtFrame="_blank" w:history="1" r:id="rId36">
        <w:r w:rsidR="008973B2">
          <w:rPr>
            <w:rStyle w:val="Hyperlink"/>
          </w:rPr>
          <w:t xml:space="preserve">get extra </w:t>
        </w:r>
        <w:r w:rsidR="002D1033">
          <w:rPr>
            <w:rStyle w:val="Hyperlink"/>
          </w:rPr>
          <w:t>funding to</w:t>
        </w:r>
        <w:r w:rsidR="008973B2">
          <w:rPr>
            <w:rStyle w:val="Hyperlink"/>
          </w:rPr>
          <w:t xml:space="preserve"> support your child in our nursery</w:t>
        </w:r>
      </w:hyperlink>
      <w:r w:rsidRPr="004F293F" w:rsidR="005A4A99">
        <w:t> through Early Years Pupil Premium funding before making an application for a place. </w:t>
      </w:r>
      <w:r w:rsidR="00630551">
        <w:t xml:space="preserve">Ask the </w:t>
      </w:r>
      <w:r w:rsidR="002D1033">
        <w:t xml:space="preserve">school </w:t>
      </w:r>
      <w:r w:rsidR="00630551">
        <w:t xml:space="preserve">office for </w:t>
      </w:r>
      <w:r w:rsidR="00155E88">
        <w:t xml:space="preserve">an EYPP Declaration form if you receive benefits or for the EYPP Children in Care form if your child </w:t>
      </w:r>
      <w:r w:rsidR="00465EF1">
        <w:t>is in care, adopted or under a child arrangements or special guardianship order.</w:t>
      </w:r>
      <w:r w:rsidRPr="00465EF1" w:rsidR="005A4A99">
        <w:rPr>
          <w:b/>
          <w:bCs/>
        </w:rPr>
        <w:t> </w:t>
      </w:r>
    </w:p>
    <w:p w:rsidRPr="002D1033" w:rsidR="005A4A99" w:rsidP="00A71F65" w:rsidRDefault="005A4A99" w14:paraId="3BB74280" w14:textId="77777777">
      <w:pPr>
        <w:numPr>
          <w:ilvl w:val="0"/>
          <w:numId w:val="83"/>
        </w:numPr>
        <w:ind w:left="709" w:hanging="283"/>
      </w:pPr>
      <w:r w:rsidRPr="002D1033">
        <w:lastRenderedPageBreak/>
        <w:t>If you need more childcare than the funded entitlement allows, you can set up a </w:t>
      </w:r>
      <w:hyperlink w:tgtFrame="_blank" w:history="1" r:id="rId37">
        <w:r w:rsidRPr="002D1033">
          <w:rPr>
            <w:rStyle w:val="Hyperlink"/>
          </w:rPr>
          <w:t>childcare account</w:t>
        </w:r>
      </w:hyperlink>
      <w:r w:rsidRPr="002D1033">
        <w:t> to benefit from Tax Free Childcare. </w:t>
      </w:r>
    </w:p>
    <w:p w:rsidRPr="005F4D04" w:rsidR="005A4A99" w:rsidP="005A4A99" w:rsidRDefault="005A4A99" w14:paraId="007F06C4" w14:textId="77777777">
      <w:pPr>
        <w:rPr>
          <w:b/>
          <w:bCs/>
          <w:color w:val="156082" w:themeColor="accent1"/>
          <w:sz w:val="28"/>
          <w:szCs w:val="28"/>
        </w:rPr>
      </w:pPr>
      <w:r w:rsidRPr="005F4D04">
        <w:rPr>
          <w:b/>
          <w:bCs/>
          <w:color w:val="156082" w:themeColor="accent1"/>
          <w:sz w:val="28"/>
          <w:szCs w:val="28"/>
        </w:rPr>
        <w:t>How to apply for a nursery place</w:t>
      </w:r>
      <w:r w:rsidRPr="005F4D04">
        <w:rPr>
          <w:rFonts w:ascii="Arial" w:hAnsi="Arial" w:cs="Arial"/>
          <w:b/>
          <w:bCs/>
          <w:color w:val="156082" w:themeColor="accent1"/>
          <w:sz w:val="28"/>
          <w:szCs w:val="28"/>
        </w:rPr>
        <w:t> </w:t>
      </w:r>
      <w:r w:rsidRPr="005F4D04">
        <w:rPr>
          <w:rFonts w:ascii="Aptos" w:hAnsi="Aptos" w:cs="Aptos"/>
          <w:b/>
          <w:bCs/>
          <w:color w:val="156082" w:themeColor="accent1"/>
          <w:sz w:val="28"/>
          <w:szCs w:val="28"/>
        </w:rPr>
        <w:t> </w:t>
      </w:r>
    </w:p>
    <w:p w:rsidRPr="00ED5F1F" w:rsidR="005A4A99" w:rsidP="00A71F65" w:rsidRDefault="005A4A99" w14:paraId="24332DA6" w14:textId="49F3FB88">
      <w:pPr>
        <w:numPr>
          <w:ilvl w:val="0"/>
          <w:numId w:val="84"/>
        </w:numPr>
      </w:pPr>
      <w:r w:rsidRPr="00ED5F1F">
        <w:t>You must complete the </w:t>
      </w:r>
      <w:r w:rsidRPr="00665051" w:rsidR="00854076">
        <w:t>Nursery application form</w:t>
      </w:r>
      <w:r w:rsidRPr="00665051" w:rsidR="00E46698">
        <w:t xml:space="preserve"> </w:t>
      </w:r>
      <w:r w:rsidRPr="00ED5F1F">
        <w:t xml:space="preserve">and return </w:t>
      </w:r>
      <w:r w:rsidR="00854076">
        <w:t>it</w:t>
      </w:r>
      <w:r w:rsidRPr="00ED5F1F">
        <w:t xml:space="preserve"> to the school.</w:t>
      </w:r>
      <w:r w:rsidRPr="00ED5F1F">
        <w:rPr>
          <w:rFonts w:ascii="Arial" w:hAnsi="Arial" w:cs="Arial"/>
        </w:rPr>
        <w:t> </w:t>
      </w:r>
      <w:r w:rsidRPr="00ED5F1F">
        <w:rPr>
          <w:rFonts w:ascii="Aptos" w:hAnsi="Aptos" w:cs="Aptos"/>
        </w:rPr>
        <w:t> </w:t>
      </w:r>
    </w:p>
    <w:p w:rsidRPr="00ED5F1F" w:rsidR="005A4A99" w:rsidP="00A71F65" w:rsidRDefault="005A4A99" w14:paraId="5A6B05BB" w14:textId="1416B2D9">
      <w:pPr>
        <w:numPr>
          <w:ilvl w:val="0"/>
          <w:numId w:val="85"/>
        </w:numPr>
      </w:pPr>
      <w:r w:rsidRPr="00ED5F1F">
        <w:t>These forms are available </w:t>
      </w:r>
      <w:r w:rsidRPr="006A083A">
        <w:t>online for you to download and complete </w:t>
      </w:r>
      <w:r w:rsidRPr="00ED5F1F">
        <w:t>or as hard copies from the school office. </w:t>
      </w:r>
    </w:p>
    <w:p w:rsidR="005A4A99" w:rsidP="00A71F65" w:rsidRDefault="005A4A99" w14:paraId="56C7C6C3" w14:textId="77777777">
      <w:pPr>
        <w:numPr>
          <w:ilvl w:val="0"/>
          <w:numId w:val="86"/>
        </w:numPr>
      </w:pPr>
      <w:r w:rsidRPr="00ED5F1F">
        <w:t>If you would like help completing the forms, please mention this to the school office or to someone in the nursery. </w:t>
      </w:r>
    </w:p>
    <w:p w:rsidR="006A083A" w:rsidP="00A71F65" w:rsidRDefault="00144D9D" w14:paraId="72794ABE" w14:textId="77777777">
      <w:pPr>
        <w:pStyle w:val="ListParagraph"/>
        <w:numPr>
          <w:ilvl w:val="0"/>
          <w:numId w:val="87"/>
        </w:numPr>
      </w:pPr>
      <w:r>
        <w:t xml:space="preserve">Please </w:t>
      </w:r>
      <w:r w:rsidR="00D047E9">
        <w:t xml:space="preserve">provide </w:t>
      </w:r>
      <w:r>
        <w:t>evidence of your child’s date of birth</w:t>
      </w:r>
      <w:r w:rsidR="00CE7E14">
        <w:t xml:space="preserve"> and address when </w:t>
      </w:r>
      <w:r w:rsidR="000F18CD">
        <w:t xml:space="preserve">you </w:t>
      </w:r>
      <w:r w:rsidR="00D047E9">
        <w:t>apply for a place</w:t>
      </w:r>
      <w:r w:rsidR="00CE7E14">
        <w:t>.</w:t>
      </w:r>
      <w:r w:rsidR="00D047E9">
        <w:t xml:space="preserve"> </w:t>
      </w:r>
      <w:r w:rsidR="004D7267">
        <w:t>If you</w:t>
      </w:r>
      <w:r w:rsidR="00EF0697">
        <w:t>,</w:t>
      </w:r>
      <w:r w:rsidR="004D7267">
        <w:t xml:space="preserve"> </w:t>
      </w:r>
      <w:r w:rsidR="001E5D43">
        <w:t>or your child</w:t>
      </w:r>
      <w:r w:rsidR="00EF0697">
        <w:t>,</w:t>
      </w:r>
      <w:r w:rsidR="001E5D43">
        <w:t xml:space="preserve"> has an exceptional </w:t>
      </w:r>
      <w:r w:rsidR="00EF0697">
        <w:t>medical or social need please, provide a letter from a professional to accompany your application</w:t>
      </w:r>
    </w:p>
    <w:p w:rsidRPr="00ED5F1F" w:rsidR="005A4A99" w:rsidP="00A71F65" w:rsidRDefault="005A4A99" w14:paraId="492117AE" w14:textId="25D4DEEF">
      <w:pPr>
        <w:pStyle w:val="ListParagraph"/>
        <w:numPr>
          <w:ilvl w:val="0"/>
          <w:numId w:val="87"/>
        </w:numPr>
      </w:pPr>
      <w:r w:rsidRPr="00ED5F1F">
        <w:t>If there are places immediately available your child may be able to start right away. </w:t>
      </w:r>
    </w:p>
    <w:p w:rsidRPr="009A4BD7" w:rsidR="005A4A99" w:rsidP="00A71F65" w:rsidRDefault="005A4A99" w14:paraId="15965D2F" w14:textId="77777777">
      <w:pPr>
        <w:numPr>
          <w:ilvl w:val="0"/>
          <w:numId w:val="88"/>
        </w:numPr>
      </w:pPr>
      <w:r w:rsidRPr="009A4BD7">
        <w:t>If there are no places available and if there is also a waiting list for places; this may particularly be the case for children starting in September, the following dates will be in place so we can manage the applications. </w:t>
      </w:r>
    </w:p>
    <w:p w:rsidRPr="00665C08" w:rsidR="005A4A99" w:rsidP="00A71F65" w:rsidRDefault="005A4A99" w14:paraId="448187ED" w14:textId="77777777">
      <w:pPr>
        <w:numPr>
          <w:ilvl w:val="0"/>
          <w:numId w:val="89"/>
        </w:numPr>
      </w:pPr>
      <w:r w:rsidRPr="00665C08">
        <w:t xml:space="preserve">The closing dates for applications for the nursery intake </w:t>
      </w:r>
      <w:r w:rsidRPr="00B02743">
        <w:t xml:space="preserve">are 1 April, 1 July and 1 January. You can apply after these dates, but your application may </w:t>
      </w:r>
      <w:r w:rsidRPr="00665C08">
        <w:t>not be considered until after all the applications that were on time.  </w:t>
      </w:r>
    </w:p>
    <w:p w:rsidRPr="007D0B32" w:rsidR="005A4A99" w:rsidP="00A71F65" w:rsidRDefault="005A4A99" w14:paraId="38485D40" w14:textId="77777777">
      <w:pPr>
        <w:numPr>
          <w:ilvl w:val="0"/>
          <w:numId w:val="90"/>
        </w:numPr>
      </w:pPr>
      <w:r w:rsidRPr="007D0B32">
        <w:t>If you couldn’t apply before because, for instance, you moved to this area, you should make sure that you inform the school. If the reason for applying after the closing date is accepted, your application will be considered at the same time as everyone who did apply on time if this is still possible.</w:t>
      </w:r>
      <w:r w:rsidRPr="007D0B32">
        <w:rPr>
          <w:rFonts w:ascii="Arial" w:hAnsi="Arial" w:cs="Arial"/>
        </w:rPr>
        <w:t> </w:t>
      </w:r>
      <w:r w:rsidRPr="007D0B32">
        <w:rPr>
          <w:rFonts w:ascii="Aptos" w:hAnsi="Aptos" w:cs="Aptos"/>
        </w:rPr>
        <w:t> </w:t>
      </w:r>
    </w:p>
    <w:p w:rsidRPr="007D0B32" w:rsidR="005A4A99" w:rsidP="00A71F65" w:rsidRDefault="005A4A99" w14:paraId="4B2E2509" w14:textId="5C306277">
      <w:pPr>
        <w:numPr>
          <w:ilvl w:val="0"/>
          <w:numId w:val="91"/>
        </w:numPr>
      </w:pPr>
      <w:r w:rsidRPr="007D0B32">
        <w:t xml:space="preserve">No places will be held in reserve for a child who applies late; the </w:t>
      </w:r>
      <w:r w:rsidR="007D0B32">
        <w:t>nursery</w:t>
      </w:r>
      <w:r w:rsidRPr="007D0B32">
        <w:t xml:space="preserve"> cannot hold places empty if another child applies for admission. We will publicise the need to apply </w:t>
      </w:r>
      <w:r w:rsidRPr="00B02743">
        <w:t xml:space="preserve">on our </w:t>
      </w:r>
      <w:r w:rsidRPr="00B02743" w:rsidR="00B02743">
        <w:t>website but</w:t>
      </w:r>
      <w:r w:rsidRPr="007D0B32">
        <w:t xml:space="preserve"> the responsibility for making an application will be with you as the parent.</w:t>
      </w:r>
      <w:r w:rsidRPr="007D0B32">
        <w:rPr>
          <w:rFonts w:ascii="Arial" w:hAnsi="Arial" w:cs="Arial"/>
        </w:rPr>
        <w:t> </w:t>
      </w:r>
      <w:r w:rsidRPr="007D0B32">
        <w:rPr>
          <w:rFonts w:ascii="Aptos" w:hAnsi="Aptos" w:cs="Aptos"/>
        </w:rPr>
        <w:t> </w:t>
      </w:r>
    </w:p>
    <w:p w:rsidRPr="005F4D04" w:rsidR="005A4A99" w:rsidP="005F4D04" w:rsidRDefault="005A4A99" w14:paraId="444F9A5E" w14:textId="77777777">
      <w:pPr>
        <w:pStyle w:val="Heading1"/>
        <w:rPr>
          <w:b/>
          <w:bCs/>
          <w:sz w:val="28"/>
          <w:szCs w:val="28"/>
        </w:rPr>
      </w:pPr>
      <w:r w:rsidRPr="005F4D04">
        <w:rPr>
          <w:b/>
          <w:bCs/>
          <w:sz w:val="28"/>
          <w:szCs w:val="28"/>
        </w:rPr>
        <w:t>Information provided in an application</w:t>
      </w:r>
      <w:r w:rsidRPr="005F4D04">
        <w:rPr>
          <w:rFonts w:ascii="Arial" w:hAnsi="Arial" w:cs="Arial"/>
          <w:b/>
          <w:bCs/>
          <w:sz w:val="28"/>
          <w:szCs w:val="28"/>
        </w:rPr>
        <w:t> </w:t>
      </w:r>
      <w:r w:rsidRPr="005F4D04">
        <w:rPr>
          <w:rFonts w:ascii="Aptos" w:hAnsi="Aptos" w:cs="Aptos"/>
          <w:b/>
          <w:bCs/>
          <w:sz w:val="28"/>
          <w:szCs w:val="28"/>
        </w:rPr>
        <w:t> </w:t>
      </w:r>
    </w:p>
    <w:p w:rsidRPr="006A71AC" w:rsidR="005A4A99" w:rsidP="00A71F65" w:rsidRDefault="00D720B1" w14:paraId="3CE1E8A8" w14:textId="10B0A19B">
      <w:pPr>
        <w:numPr>
          <w:ilvl w:val="0"/>
          <w:numId w:val="92"/>
        </w:numPr>
      </w:pPr>
      <w:r>
        <w:t>Please complete your</w:t>
      </w:r>
      <w:r w:rsidRPr="006A71AC" w:rsidR="005A4A99">
        <w:t xml:space="preserve"> application</w:t>
      </w:r>
      <w:r>
        <w:t xml:space="preserve"> </w:t>
      </w:r>
      <w:r w:rsidRPr="006A71AC" w:rsidR="005A4A99">
        <w:t>fully and honestly. It is important that where we offer places to some and refuse others</w:t>
      </w:r>
      <w:r>
        <w:t>,</w:t>
      </w:r>
      <w:r w:rsidRPr="006A71AC" w:rsidR="005A4A99">
        <w:t xml:space="preserve"> we do so fairly and consistently. Where we have reason to believe that information is false and has been provided knowingly, we may withdraw the offer of a place. This is particularly relevant where an address is given which is not the one from </w:t>
      </w:r>
      <w:r w:rsidRPr="006A71AC" w:rsidR="005A4A99">
        <w:lastRenderedPageBreak/>
        <w:t xml:space="preserve">which a child will </w:t>
      </w:r>
      <w:proofErr w:type="gramStart"/>
      <w:r w:rsidRPr="006A71AC" w:rsidR="005A4A99">
        <w:t>actually attend</w:t>
      </w:r>
      <w:proofErr w:type="gramEnd"/>
      <w:r w:rsidRPr="006A71AC" w:rsidR="005A4A99">
        <w:t xml:space="preserve"> nursery, and this disadvantages another child. </w:t>
      </w:r>
    </w:p>
    <w:p w:rsidRPr="00D720B1" w:rsidR="005A4A99" w:rsidP="00A71F65" w:rsidRDefault="005A4A99" w14:paraId="41A74D12" w14:textId="77777777">
      <w:pPr>
        <w:numPr>
          <w:ilvl w:val="0"/>
          <w:numId w:val="93"/>
        </w:numPr>
      </w:pPr>
      <w:r w:rsidRPr="00D720B1">
        <w:t>If you know or believe that your child’s address will change before admission, you must inform the school as this may affect your application.</w:t>
      </w:r>
      <w:r w:rsidRPr="00D720B1">
        <w:rPr>
          <w:rFonts w:ascii="Arial" w:hAnsi="Arial" w:cs="Arial"/>
        </w:rPr>
        <w:t> </w:t>
      </w:r>
      <w:r w:rsidRPr="00D720B1">
        <w:rPr>
          <w:rFonts w:ascii="Aptos" w:hAnsi="Aptos" w:cs="Aptos"/>
        </w:rPr>
        <w:t> </w:t>
      </w:r>
    </w:p>
    <w:p w:rsidRPr="005F4D04" w:rsidR="005A4A99" w:rsidP="005F4D04" w:rsidRDefault="005A4A99" w14:paraId="44332F96" w14:textId="77777777">
      <w:pPr>
        <w:pStyle w:val="Heading1"/>
        <w:rPr>
          <w:b/>
          <w:bCs/>
          <w:sz w:val="28"/>
          <w:szCs w:val="28"/>
        </w:rPr>
      </w:pPr>
      <w:r w:rsidRPr="005F4D04">
        <w:rPr>
          <w:b/>
          <w:bCs/>
          <w:sz w:val="28"/>
          <w:szCs w:val="28"/>
        </w:rPr>
        <w:t>What happens next</w:t>
      </w:r>
      <w:r w:rsidRPr="005F4D04">
        <w:rPr>
          <w:rFonts w:ascii="Arial" w:hAnsi="Arial" w:cs="Arial"/>
          <w:b/>
          <w:bCs/>
          <w:sz w:val="28"/>
          <w:szCs w:val="28"/>
        </w:rPr>
        <w:t> </w:t>
      </w:r>
      <w:r w:rsidRPr="005F4D04">
        <w:rPr>
          <w:rFonts w:ascii="Aptos" w:hAnsi="Aptos" w:cs="Aptos"/>
          <w:b/>
          <w:bCs/>
          <w:sz w:val="28"/>
          <w:szCs w:val="28"/>
        </w:rPr>
        <w:t> </w:t>
      </w:r>
    </w:p>
    <w:p w:rsidRPr="00D93396" w:rsidR="005A4A99" w:rsidP="00A71F65" w:rsidRDefault="005A4A99" w14:paraId="7AB57916" w14:textId="77777777">
      <w:pPr>
        <w:numPr>
          <w:ilvl w:val="0"/>
          <w:numId w:val="94"/>
        </w:numPr>
      </w:pPr>
      <w:r w:rsidRPr="00D93396">
        <w:t>If there are fewer applications than places, then no application will be refused. Only if there are more applications than there are places available will the governing body/ trustees prioritise applications according to the oversubscription criteria.</w:t>
      </w:r>
      <w:r w:rsidRPr="00D93396">
        <w:rPr>
          <w:rFonts w:ascii="Arial" w:hAnsi="Arial" w:cs="Arial"/>
        </w:rPr>
        <w:t>  </w:t>
      </w:r>
      <w:r w:rsidRPr="00D93396">
        <w:rPr>
          <w:rFonts w:ascii="Aptos" w:hAnsi="Aptos" w:cs="Aptos"/>
        </w:rPr>
        <w:t> </w:t>
      </w:r>
    </w:p>
    <w:p w:rsidRPr="00D93396" w:rsidR="005A4A99" w:rsidP="00A71F65" w:rsidRDefault="005A4A99" w14:paraId="1EF33AE7" w14:textId="77777777">
      <w:pPr>
        <w:numPr>
          <w:ilvl w:val="0"/>
          <w:numId w:val="95"/>
        </w:numPr>
      </w:pPr>
      <w:r w:rsidRPr="00D93396">
        <w:t>We do not consider the sessions requested when prioritising who should have a place. </w:t>
      </w:r>
    </w:p>
    <w:p w:rsidRPr="00D93396" w:rsidR="005A4A99" w:rsidP="00A71F65" w:rsidRDefault="005A4A99" w14:paraId="742777C5" w14:textId="45CA4344">
      <w:pPr>
        <w:numPr>
          <w:ilvl w:val="0"/>
          <w:numId w:val="96"/>
        </w:numPr>
      </w:pPr>
      <w:r w:rsidRPr="00D93396">
        <w:t>We will endeavour to give the hours requested</w:t>
      </w:r>
      <w:r w:rsidR="00D451A7">
        <w:t>.</w:t>
      </w:r>
      <w:r w:rsidRPr="00982FA3">
        <w:rPr>
          <w:color w:val="C00000"/>
        </w:rPr>
        <w:t xml:space="preserve"> </w:t>
      </w:r>
      <w:r w:rsidRPr="00D93396">
        <w:t>It is inevitable, however, that some parents will not get the hours they have requested. In these instances, we will offer times (days/hours/weeks) that fall closest to the hours requested.</w:t>
      </w:r>
      <w:r w:rsidRPr="00D93396">
        <w:rPr>
          <w:rFonts w:ascii="Arial" w:hAnsi="Arial" w:cs="Arial"/>
        </w:rPr>
        <w:t> </w:t>
      </w:r>
      <w:r w:rsidRPr="00D93396">
        <w:rPr>
          <w:rFonts w:ascii="Aptos" w:hAnsi="Aptos" w:cs="Aptos"/>
        </w:rPr>
        <w:t> </w:t>
      </w:r>
    </w:p>
    <w:p w:rsidRPr="00D93396" w:rsidR="005A4A99" w:rsidP="00A71F65" w:rsidRDefault="005A4A99" w14:paraId="292AC830" w14:textId="77777777">
      <w:pPr>
        <w:numPr>
          <w:ilvl w:val="0"/>
          <w:numId w:val="97"/>
        </w:numPr>
      </w:pPr>
      <w:r w:rsidRPr="00D93396">
        <w:t>By 1 May, 1 October, and 1 February we will contact successful parents to welcome them to the nursery and to plan for your child to start.  </w:t>
      </w:r>
    </w:p>
    <w:p w:rsidRPr="00D93396" w:rsidR="005A4A99" w:rsidP="00A71F65" w:rsidRDefault="005A4A99" w14:paraId="694EAA95" w14:textId="77777777">
      <w:pPr>
        <w:numPr>
          <w:ilvl w:val="0"/>
          <w:numId w:val="98"/>
        </w:numPr>
      </w:pPr>
      <w:r w:rsidRPr="00D93396">
        <w:t>You will also be contacted if we do not have a place available so that you can apply to another provider.</w:t>
      </w:r>
      <w:r w:rsidRPr="00D93396">
        <w:rPr>
          <w:rFonts w:ascii="Arial" w:hAnsi="Arial" w:cs="Arial"/>
        </w:rPr>
        <w:t> </w:t>
      </w:r>
      <w:r w:rsidRPr="00D93396">
        <w:rPr>
          <w:rFonts w:ascii="Aptos" w:hAnsi="Aptos" w:cs="Aptos"/>
        </w:rPr>
        <w:t> </w:t>
      </w:r>
    </w:p>
    <w:p w:rsidRPr="005F4D04" w:rsidR="005A4A99" w:rsidP="005F4D04" w:rsidRDefault="005A4A99" w14:paraId="09F30B78" w14:textId="77777777">
      <w:pPr>
        <w:pStyle w:val="Heading1"/>
        <w:rPr>
          <w:b/>
          <w:bCs/>
          <w:sz w:val="28"/>
          <w:szCs w:val="28"/>
        </w:rPr>
      </w:pPr>
      <w:r w:rsidRPr="005F4D04">
        <w:rPr>
          <w:b/>
          <w:bCs/>
          <w:sz w:val="28"/>
          <w:szCs w:val="28"/>
        </w:rPr>
        <w:t>Overview of the Admissions Process </w:t>
      </w:r>
    </w:p>
    <w:tbl>
      <w:tblPr>
        <w:tblW w:w="0" w:type="dxa"/>
        <w:tblInd w:w="8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60"/>
        <w:gridCol w:w="2175"/>
        <w:gridCol w:w="2175"/>
        <w:gridCol w:w="1935"/>
      </w:tblGrid>
      <w:tr w:rsidRPr="005A4A99" w:rsidR="005A4A99" w:rsidTr="000E3BCA" w14:paraId="58AB0835"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4C0BBF4D" w14:textId="77777777">
            <w:pPr>
              <w:ind w:left="145"/>
              <w:rPr>
                <w:b/>
                <w:bCs/>
              </w:rPr>
            </w:pPr>
            <w:r w:rsidRPr="005A4A99">
              <w:rPr>
                <w:b/>
                <w:bCs/>
              </w:rPr>
              <w:t>Visit the nursery:</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5A4A99" w:rsidR="005A4A99" w:rsidP="00930CAC" w:rsidRDefault="005A4A99" w14:paraId="79B6DC76" w14:textId="77777777">
            <w:pPr>
              <w:ind w:left="129"/>
              <w:rPr>
                <w:b/>
                <w:bCs/>
              </w:rPr>
            </w:pPr>
            <w:r w:rsidRPr="005A4A99">
              <w:rPr>
                <w:b/>
                <w:bCs/>
              </w:rPr>
              <w:t>Spring term</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5A4A99" w:rsidR="005A4A99" w:rsidP="00930CAC" w:rsidRDefault="005A4A99" w14:paraId="7734A5DB" w14:textId="77777777">
            <w:pPr>
              <w:ind w:left="219"/>
              <w:rPr>
                <w:b/>
                <w:bCs/>
              </w:rPr>
            </w:pPr>
            <w:r w:rsidRPr="005A4A99">
              <w:rPr>
                <w:b/>
                <w:bCs/>
              </w:rPr>
              <w:t>Summer term</w:t>
            </w:r>
            <w:r w:rsidRPr="005A4A99">
              <w:rPr>
                <w:rFonts w:ascii="Arial" w:hAnsi="Arial" w:cs="Arial"/>
                <w:b/>
                <w:bCs/>
              </w:rPr>
              <w:t> </w:t>
            </w:r>
            <w:r w:rsidRPr="005A4A99">
              <w:rPr>
                <w:rFonts w:ascii="Aptos" w:hAnsi="Aptos" w:cs="Aptos"/>
                <w:b/>
                <w:bCs/>
              </w:rPr>
              <w:t> </w:t>
            </w:r>
          </w:p>
        </w:tc>
        <w:tc>
          <w:tcPr>
            <w:tcW w:w="1935" w:type="dxa"/>
            <w:tcBorders>
              <w:top w:val="single" w:color="000000" w:sz="6" w:space="0"/>
              <w:left w:val="single" w:color="000000" w:sz="6" w:space="0"/>
              <w:bottom w:val="single" w:color="000000" w:sz="6" w:space="0"/>
              <w:right w:val="single" w:color="000000" w:sz="6" w:space="0"/>
            </w:tcBorders>
            <w:hideMark/>
          </w:tcPr>
          <w:p w:rsidRPr="005A4A99" w:rsidR="005A4A99" w:rsidP="00930CAC" w:rsidRDefault="005A4A99" w14:paraId="39CBC0AA" w14:textId="77777777">
            <w:pPr>
              <w:ind w:left="176"/>
              <w:rPr>
                <w:b/>
                <w:bCs/>
              </w:rPr>
            </w:pPr>
            <w:r w:rsidRPr="005A4A99">
              <w:rPr>
                <w:b/>
                <w:bCs/>
              </w:rPr>
              <w:t>Autumn term</w:t>
            </w:r>
            <w:r w:rsidRPr="005A4A99">
              <w:rPr>
                <w:rFonts w:ascii="Arial" w:hAnsi="Arial" w:cs="Arial"/>
                <w:b/>
                <w:bCs/>
              </w:rPr>
              <w:t> </w:t>
            </w:r>
            <w:r w:rsidRPr="005A4A99">
              <w:rPr>
                <w:rFonts w:ascii="Aptos" w:hAnsi="Aptos" w:cs="Aptos"/>
                <w:b/>
                <w:bCs/>
              </w:rPr>
              <w:t> </w:t>
            </w:r>
          </w:p>
        </w:tc>
      </w:tr>
      <w:tr w:rsidRPr="005A4A99" w:rsidR="005A4A99" w:rsidTr="000E3BCA" w14:paraId="4467BBDF"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3466B9EA" w14:textId="77777777">
            <w:pPr>
              <w:ind w:left="145"/>
              <w:rPr>
                <w:b/>
                <w:bCs/>
              </w:rPr>
            </w:pPr>
            <w:r w:rsidRPr="005A4A99">
              <w:rPr>
                <w:b/>
                <w:bCs/>
              </w:rPr>
              <w:t>Apply by:</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63F7059F" w14:textId="77777777">
            <w:pPr>
              <w:ind w:left="129"/>
              <w:rPr>
                <w:b/>
                <w:bCs/>
              </w:rPr>
            </w:pPr>
            <w:r w:rsidRPr="00D451A7">
              <w:rPr>
                <w:b/>
                <w:bCs/>
              </w:rPr>
              <w:t>1 May</w:t>
            </w:r>
            <w:r w:rsidRPr="00D451A7">
              <w:rPr>
                <w:rFonts w:ascii="Arial" w:hAnsi="Arial" w:cs="Arial"/>
                <w:b/>
                <w:bCs/>
              </w:rPr>
              <w:t> </w:t>
            </w:r>
            <w:r w:rsidRPr="00D451A7">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169F86C5" w14:textId="77777777">
            <w:pPr>
              <w:ind w:left="219"/>
              <w:rPr>
                <w:b/>
                <w:bCs/>
              </w:rPr>
            </w:pPr>
            <w:r w:rsidRPr="00D451A7">
              <w:rPr>
                <w:b/>
                <w:bCs/>
              </w:rPr>
              <w:t>1 September</w:t>
            </w:r>
            <w:r w:rsidRPr="00D451A7">
              <w:rPr>
                <w:rFonts w:ascii="Arial" w:hAnsi="Arial" w:cs="Arial"/>
                <w:b/>
                <w:bCs/>
              </w:rPr>
              <w:t> </w:t>
            </w:r>
            <w:r w:rsidRPr="00D451A7">
              <w:rPr>
                <w:rFonts w:ascii="Aptos" w:hAnsi="Aptos" w:cs="Aptos"/>
                <w:b/>
                <w:bCs/>
              </w:rPr>
              <w:t> </w:t>
            </w:r>
          </w:p>
        </w:tc>
        <w:tc>
          <w:tcPr>
            <w:tcW w:w="193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0101FD86" w14:textId="77777777">
            <w:pPr>
              <w:ind w:left="176"/>
              <w:rPr>
                <w:b/>
                <w:bCs/>
              </w:rPr>
            </w:pPr>
            <w:r w:rsidRPr="00D451A7">
              <w:rPr>
                <w:b/>
                <w:bCs/>
              </w:rPr>
              <w:t>1 January</w:t>
            </w:r>
            <w:r w:rsidRPr="00D451A7">
              <w:rPr>
                <w:rFonts w:ascii="Arial" w:hAnsi="Arial" w:cs="Arial"/>
                <w:b/>
                <w:bCs/>
              </w:rPr>
              <w:t> </w:t>
            </w:r>
            <w:r w:rsidRPr="00D451A7">
              <w:rPr>
                <w:rFonts w:ascii="Aptos" w:hAnsi="Aptos" w:cs="Aptos"/>
                <w:b/>
                <w:bCs/>
              </w:rPr>
              <w:t> </w:t>
            </w:r>
          </w:p>
        </w:tc>
      </w:tr>
      <w:tr w:rsidRPr="005A4A99" w:rsidR="005A4A99" w:rsidTr="000E3BCA" w14:paraId="0E3A7382"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5A9F2AB6" w14:textId="77777777">
            <w:pPr>
              <w:ind w:left="145"/>
              <w:rPr>
                <w:b/>
                <w:bCs/>
              </w:rPr>
            </w:pPr>
            <w:r w:rsidRPr="005A4A99">
              <w:rPr>
                <w:b/>
                <w:bCs/>
              </w:rPr>
              <w:t>Admissions panel meet:</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27365F1C" w14:textId="77777777">
            <w:pPr>
              <w:ind w:left="129"/>
              <w:rPr>
                <w:b/>
                <w:bCs/>
              </w:rPr>
            </w:pPr>
            <w:r w:rsidRPr="00D451A7">
              <w:rPr>
                <w:b/>
                <w:bCs/>
              </w:rPr>
              <w:t>May</w:t>
            </w:r>
            <w:r w:rsidRPr="00D451A7">
              <w:rPr>
                <w:rFonts w:ascii="Arial" w:hAnsi="Arial" w:cs="Arial"/>
                <w:b/>
                <w:bCs/>
              </w:rPr>
              <w:t> </w:t>
            </w:r>
            <w:r w:rsidRPr="00D451A7">
              <w:rPr>
                <w:rFonts w:ascii="Aptos" w:hAnsi="Aptos" w:cs="Aptos"/>
                <w:b/>
                <w:bCs/>
              </w:rPr>
              <w:t> </w:t>
            </w:r>
          </w:p>
          <w:p w:rsidRPr="00D451A7" w:rsidR="005A4A99" w:rsidP="00930CAC" w:rsidRDefault="005A4A99" w14:paraId="6BEB8A96" w14:textId="17C80C6C">
            <w:pPr>
              <w:ind w:left="129"/>
              <w:rPr>
                <w:b/>
                <w:bCs/>
              </w:rPr>
            </w:pP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46309F64" w14:textId="77777777">
            <w:pPr>
              <w:ind w:left="219"/>
              <w:rPr>
                <w:b/>
                <w:bCs/>
              </w:rPr>
            </w:pPr>
            <w:r w:rsidRPr="00D451A7">
              <w:rPr>
                <w:b/>
                <w:bCs/>
              </w:rPr>
              <w:t>September</w:t>
            </w:r>
            <w:r w:rsidRPr="00D451A7">
              <w:rPr>
                <w:rFonts w:ascii="Arial" w:hAnsi="Arial" w:cs="Arial"/>
                <w:b/>
                <w:bCs/>
              </w:rPr>
              <w:t> </w:t>
            </w:r>
            <w:r w:rsidRPr="00D451A7">
              <w:rPr>
                <w:rFonts w:ascii="Aptos" w:hAnsi="Aptos" w:cs="Aptos"/>
                <w:b/>
                <w:bCs/>
              </w:rPr>
              <w:t> </w:t>
            </w:r>
          </w:p>
          <w:p w:rsidRPr="00D451A7" w:rsidR="005A4A99" w:rsidP="00930CAC" w:rsidRDefault="005A4A99" w14:paraId="525FA5C1" w14:textId="4DA54ADD">
            <w:pPr>
              <w:ind w:left="219"/>
              <w:rPr>
                <w:b/>
                <w:bCs/>
              </w:rPr>
            </w:pPr>
            <w:r w:rsidRPr="00D451A7">
              <w:rPr>
                <w:rFonts w:ascii="Aptos" w:hAnsi="Aptos" w:cs="Aptos"/>
                <w:b/>
                <w:bCs/>
              </w:rPr>
              <w:t> </w:t>
            </w:r>
          </w:p>
        </w:tc>
        <w:tc>
          <w:tcPr>
            <w:tcW w:w="193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3A66C291" w14:textId="77777777">
            <w:pPr>
              <w:ind w:left="176"/>
              <w:rPr>
                <w:b/>
                <w:bCs/>
              </w:rPr>
            </w:pPr>
            <w:r w:rsidRPr="00D451A7">
              <w:rPr>
                <w:b/>
                <w:bCs/>
              </w:rPr>
              <w:t>January</w:t>
            </w:r>
            <w:r w:rsidRPr="00D451A7">
              <w:rPr>
                <w:rFonts w:ascii="Arial" w:hAnsi="Arial" w:cs="Arial"/>
                <w:b/>
                <w:bCs/>
              </w:rPr>
              <w:t> </w:t>
            </w:r>
            <w:r w:rsidRPr="00D451A7">
              <w:rPr>
                <w:rFonts w:ascii="Aptos" w:hAnsi="Aptos" w:cs="Aptos"/>
                <w:b/>
                <w:bCs/>
              </w:rPr>
              <w:t> </w:t>
            </w:r>
          </w:p>
          <w:p w:rsidRPr="00D451A7" w:rsidR="005A4A99" w:rsidP="00930CAC" w:rsidRDefault="005A4A99" w14:paraId="13430C45" w14:textId="7E32A40E">
            <w:pPr>
              <w:ind w:left="176"/>
              <w:rPr>
                <w:b/>
                <w:bCs/>
              </w:rPr>
            </w:pPr>
          </w:p>
        </w:tc>
      </w:tr>
      <w:tr w:rsidRPr="005A4A99" w:rsidR="005A4A99" w:rsidTr="000E3BCA" w14:paraId="33DD0249"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736DFDCB" w14:textId="77777777">
            <w:pPr>
              <w:ind w:left="145"/>
              <w:rPr>
                <w:b/>
                <w:bCs/>
              </w:rPr>
            </w:pPr>
            <w:r w:rsidRPr="005A4A99">
              <w:rPr>
                <w:b/>
                <w:bCs/>
              </w:rPr>
              <w:t>Receive a letter about your application before:</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5DAE3E18" w14:textId="77777777">
            <w:pPr>
              <w:ind w:left="129"/>
              <w:rPr>
                <w:b/>
                <w:bCs/>
              </w:rPr>
            </w:pPr>
            <w:r w:rsidRPr="00D451A7">
              <w:rPr>
                <w:b/>
                <w:bCs/>
              </w:rPr>
              <w:t>May half term</w:t>
            </w:r>
            <w:r w:rsidRPr="00D451A7">
              <w:rPr>
                <w:rFonts w:ascii="Arial" w:hAnsi="Arial" w:cs="Arial"/>
                <w:b/>
                <w:bCs/>
              </w:rPr>
              <w:t> </w:t>
            </w:r>
            <w:r w:rsidRPr="00D451A7">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0091078C" w14:textId="77777777">
            <w:pPr>
              <w:ind w:left="219"/>
              <w:rPr>
                <w:b/>
                <w:bCs/>
              </w:rPr>
            </w:pPr>
            <w:r w:rsidRPr="00D451A7">
              <w:rPr>
                <w:b/>
                <w:bCs/>
              </w:rPr>
              <w:t>October half term</w:t>
            </w:r>
            <w:r w:rsidRPr="00D451A7">
              <w:rPr>
                <w:rFonts w:ascii="Arial" w:hAnsi="Arial" w:cs="Arial"/>
                <w:b/>
                <w:bCs/>
              </w:rPr>
              <w:t> </w:t>
            </w:r>
            <w:r w:rsidRPr="00D451A7">
              <w:rPr>
                <w:rFonts w:ascii="Aptos" w:hAnsi="Aptos" w:cs="Aptos"/>
                <w:b/>
                <w:bCs/>
              </w:rPr>
              <w:t> </w:t>
            </w:r>
          </w:p>
        </w:tc>
        <w:tc>
          <w:tcPr>
            <w:tcW w:w="193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56DB3DC1" w14:textId="77777777">
            <w:pPr>
              <w:ind w:left="176"/>
              <w:rPr>
                <w:b/>
                <w:bCs/>
              </w:rPr>
            </w:pPr>
            <w:r w:rsidRPr="00D451A7">
              <w:rPr>
                <w:b/>
                <w:bCs/>
              </w:rPr>
              <w:t>February half term</w:t>
            </w:r>
            <w:r w:rsidRPr="00D451A7">
              <w:rPr>
                <w:rFonts w:ascii="Arial" w:hAnsi="Arial" w:cs="Arial"/>
                <w:b/>
                <w:bCs/>
              </w:rPr>
              <w:t> </w:t>
            </w:r>
            <w:r w:rsidRPr="00D451A7">
              <w:rPr>
                <w:rFonts w:ascii="Aptos" w:hAnsi="Aptos" w:cs="Aptos"/>
                <w:b/>
                <w:bCs/>
              </w:rPr>
              <w:t> </w:t>
            </w:r>
          </w:p>
        </w:tc>
      </w:tr>
      <w:tr w:rsidRPr="005A4A99" w:rsidR="005A4A99" w:rsidTr="000E3BCA" w14:paraId="6B688236"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40AD8269" w14:textId="77777777">
            <w:pPr>
              <w:ind w:left="145"/>
              <w:rPr>
                <w:b/>
                <w:bCs/>
              </w:rPr>
            </w:pPr>
            <w:r w:rsidRPr="005A4A99">
              <w:rPr>
                <w:b/>
                <w:bCs/>
              </w:rPr>
              <w:t>Reply to the letter:</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5B70D274" w14:textId="77777777">
            <w:pPr>
              <w:ind w:left="129"/>
              <w:rPr>
                <w:b/>
                <w:bCs/>
              </w:rPr>
            </w:pPr>
            <w:r w:rsidRPr="00D451A7">
              <w:rPr>
                <w:b/>
                <w:bCs/>
              </w:rPr>
              <w:t xml:space="preserve">within 2 weeks to accept a place (or if you wish, to ask </w:t>
            </w:r>
            <w:r w:rsidRPr="00D451A7">
              <w:rPr>
                <w:b/>
                <w:bCs/>
              </w:rPr>
              <w:lastRenderedPageBreak/>
              <w:t>why you did not get a place).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1246A3F4" w14:textId="77777777">
            <w:pPr>
              <w:ind w:left="219"/>
              <w:rPr>
                <w:b/>
                <w:bCs/>
              </w:rPr>
            </w:pPr>
            <w:r w:rsidRPr="00D451A7">
              <w:rPr>
                <w:b/>
                <w:bCs/>
              </w:rPr>
              <w:lastRenderedPageBreak/>
              <w:t xml:space="preserve">within 2 weeks to accept a place (or if you wish, to </w:t>
            </w:r>
            <w:r w:rsidRPr="00D451A7">
              <w:rPr>
                <w:b/>
                <w:bCs/>
              </w:rPr>
              <w:lastRenderedPageBreak/>
              <w:t>ask why you did not get a place).  </w:t>
            </w:r>
          </w:p>
        </w:tc>
        <w:tc>
          <w:tcPr>
            <w:tcW w:w="1935" w:type="dxa"/>
            <w:tcBorders>
              <w:top w:val="single" w:color="000000" w:sz="6" w:space="0"/>
              <w:left w:val="single" w:color="000000" w:sz="6" w:space="0"/>
              <w:bottom w:val="single" w:color="000000" w:sz="6" w:space="0"/>
              <w:right w:val="single" w:color="000000" w:sz="6" w:space="0"/>
            </w:tcBorders>
            <w:hideMark/>
          </w:tcPr>
          <w:p w:rsidRPr="00D451A7" w:rsidR="005A4A99" w:rsidP="00930CAC" w:rsidRDefault="005A4A99" w14:paraId="3B0C8C20" w14:textId="77777777">
            <w:pPr>
              <w:ind w:left="176"/>
              <w:rPr>
                <w:b/>
                <w:bCs/>
              </w:rPr>
            </w:pPr>
            <w:r w:rsidRPr="00D451A7">
              <w:rPr>
                <w:b/>
                <w:bCs/>
              </w:rPr>
              <w:lastRenderedPageBreak/>
              <w:t xml:space="preserve">within 2 weeks to accept a place (or if </w:t>
            </w:r>
            <w:r w:rsidRPr="00D451A7">
              <w:rPr>
                <w:b/>
                <w:bCs/>
              </w:rPr>
              <w:lastRenderedPageBreak/>
              <w:t>you wish, to ask why you did not get a place).  </w:t>
            </w:r>
          </w:p>
        </w:tc>
      </w:tr>
      <w:tr w:rsidRPr="005A4A99" w:rsidR="005A4A99" w:rsidTr="000E3BCA" w14:paraId="429AE7C6" w14:textId="77777777">
        <w:trPr>
          <w:trHeight w:val="285"/>
        </w:trPr>
        <w:tc>
          <w:tcPr>
            <w:tcW w:w="1860" w:type="dxa"/>
            <w:tcBorders>
              <w:top w:val="single" w:color="000000" w:sz="6" w:space="0"/>
              <w:left w:val="single" w:color="000000" w:sz="6" w:space="0"/>
              <w:bottom w:val="single" w:color="000000" w:sz="6" w:space="0"/>
              <w:right w:val="single" w:color="000000" w:sz="6" w:space="0"/>
            </w:tcBorders>
            <w:shd w:val="clear" w:color="auto" w:fill="DAE9F7" w:themeFill="text2" w:themeFillTint="1A"/>
            <w:hideMark/>
          </w:tcPr>
          <w:p w:rsidRPr="005A4A99" w:rsidR="005A4A99" w:rsidP="00930CAC" w:rsidRDefault="005A4A99" w14:paraId="2358429C" w14:textId="77777777">
            <w:pPr>
              <w:ind w:left="145"/>
              <w:rPr>
                <w:b/>
                <w:bCs/>
              </w:rPr>
            </w:pPr>
            <w:r w:rsidRPr="005A4A99">
              <w:rPr>
                <w:b/>
                <w:bCs/>
              </w:rPr>
              <w:lastRenderedPageBreak/>
              <w:t>Start at Nursery</w:t>
            </w:r>
            <w:r w:rsidRPr="005A4A99">
              <w:rPr>
                <w:rFonts w:ascii="Arial" w:hAnsi="Arial" w:cs="Arial"/>
                <w:b/>
                <w:bCs/>
              </w:rPr>
              <w:t> </w:t>
            </w:r>
            <w:r w:rsidRPr="005A4A99">
              <w:rPr>
                <w:rFonts w:ascii="Aptos" w:hAnsi="Aptos" w:cs="Aptos"/>
                <w:b/>
                <w:bCs/>
              </w:rPr>
              <w:t> </w:t>
            </w:r>
          </w:p>
          <w:p w:rsidRPr="005A4A99" w:rsidR="005A4A99" w:rsidP="00930CAC" w:rsidRDefault="005A4A99" w14:paraId="0C003138" w14:textId="77777777">
            <w:pPr>
              <w:ind w:left="145"/>
              <w:rPr>
                <w:b/>
                <w:bCs/>
              </w:rPr>
            </w:pPr>
            <w:r w:rsidRPr="005A4A99">
              <w:rPr>
                <w:b/>
                <w:bCs/>
              </w:rPr>
              <w:t>(or at the start of term closest to that month)</w:t>
            </w:r>
            <w:r w:rsidRPr="005A4A99">
              <w:rPr>
                <w:rFonts w:ascii="Arial" w:hAnsi="Arial" w:cs="Arial"/>
                <w:b/>
                <w:bCs/>
              </w:rPr>
              <w:t> </w:t>
            </w:r>
            <w:r w:rsidRPr="005A4A99">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B334CF" w:rsidRDefault="005A4A99" w14:paraId="7E6CDCF3" w14:textId="77777777">
            <w:pPr>
              <w:ind w:left="271" w:hanging="142"/>
              <w:rPr>
                <w:b/>
                <w:bCs/>
              </w:rPr>
            </w:pPr>
            <w:r w:rsidRPr="00D451A7">
              <w:rPr>
                <w:b/>
                <w:bCs/>
              </w:rPr>
              <w:t>September</w:t>
            </w:r>
            <w:r w:rsidRPr="00D451A7">
              <w:rPr>
                <w:rFonts w:ascii="Arial" w:hAnsi="Arial" w:cs="Arial"/>
                <w:b/>
                <w:bCs/>
              </w:rPr>
              <w:t> </w:t>
            </w:r>
            <w:r w:rsidRPr="00D451A7">
              <w:rPr>
                <w:rFonts w:ascii="Aptos" w:hAnsi="Aptos" w:cs="Aptos"/>
                <w:b/>
                <w:bCs/>
              </w:rPr>
              <w:t> </w:t>
            </w:r>
          </w:p>
          <w:p w:rsidRPr="00D451A7" w:rsidR="005A4A99" w:rsidP="00B334CF" w:rsidRDefault="005A4A99" w14:paraId="31654B8B" w14:textId="77777777">
            <w:pPr>
              <w:ind w:left="271" w:hanging="142"/>
              <w:rPr>
                <w:b/>
                <w:bCs/>
              </w:rPr>
            </w:pPr>
            <w:r w:rsidRPr="00D451A7">
              <w:rPr>
                <w:b/>
                <w:bCs/>
              </w:rPr>
              <w:t>Autumn Term</w:t>
            </w:r>
            <w:r w:rsidRPr="00D451A7">
              <w:rPr>
                <w:rFonts w:ascii="Arial" w:hAnsi="Arial" w:cs="Arial"/>
                <w:b/>
                <w:bCs/>
              </w:rPr>
              <w:t> </w:t>
            </w:r>
            <w:r w:rsidRPr="00D451A7">
              <w:rPr>
                <w:rFonts w:ascii="Aptos" w:hAnsi="Aptos" w:cs="Aptos"/>
                <w:b/>
                <w:bCs/>
              </w:rPr>
              <w:t> </w:t>
            </w:r>
          </w:p>
        </w:tc>
        <w:tc>
          <w:tcPr>
            <w:tcW w:w="2175" w:type="dxa"/>
            <w:tcBorders>
              <w:top w:val="single" w:color="000000" w:sz="6" w:space="0"/>
              <w:left w:val="single" w:color="000000" w:sz="6" w:space="0"/>
              <w:bottom w:val="single" w:color="000000" w:sz="6" w:space="0"/>
              <w:right w:val="single" w:color="000000" w:sz="6" w:space="0"/>
            </w:tcBorders>
            <w:hideMark/>
          </w:tcPr>
          <w:p w:rsidRPr="00D451A7" w:rsidR="005A4A99" w:rsidP="00B334CF" w:rsidRDefault="005A4A99" w14:paraId="160FD151" w14:textId="77777777">
            <w:pPr>
              <w:ind w:left="271" w:hanging="52"/>
              <w:rPr>
                <w:b/>
                <w:bCs/>
              </w:rPr>
            </w:pPr>
            <w:r w:rsidRPr="00D451A7">
              <w:rPr>
                <w:b/>
                <w:bCs/>
              </w:rPr>
              <w:t>January</w:t>
            </w:r>
            <w:r w:rsidRPr="00D451A7">
              <w:rPr>
                <w:rFonts w:ascii="Arial" w:hAnsi="Arial" w:cs="Arial"/>
                <w:b/>
                <w:bCs/>
              </w:rPr>
              <w:t> </w:t>
            </w:r>
            <w:r w:rsidRPr="00D451A7">
              <w:rPr>
                <w:rFonts w:ascii="Aptos" w:hAnsi="Aptos" w:cs="Aptos"/>
                <w:b/>
                <w:bCs/>
              </w:rPr>
              <w:t> </w:t>
            </w:r>
          </w:p>
          <w:p w:rsidRPr="00D451A7" w:rsidR="005A4A99" w:rsidP="00B334CF" w:rsidRDefault="005A4A99" w14:paraId="77DDBE47" w14:textId="77777777">
            <w:pPr>
              <w:ind w:left="271" w:hanging="52"/>
              <w:rPr>
                <w:b/>
                <w:bCs/>
              </w:rPr>
            </w:pPr>
            <w:r w:rsidRPr="00D451A7">
              <w:rPr>
                <w:b/>
                <w:bCs/>
              </w:rPr>
              <w:t>Spring term</w:t>
            </w:r>
            <w:r w:rsidRPr="00D451A7">
              <w:rPr>
                <w:rFonts w:ascii="Arial" w:hAnsi="Arial" w:cs="Arial"/>
                <w:b/>
                <w:bCs/>
              </w:rPr>
              <w:t> </w:t>
            </w:r>
            <w:r w:rsidRPr="00D451A7">
              <w:rPr>
                <w:rFonts w:ascii="Aptos" w:hAnsi="Aptos" w:cs="Aptos"/>
                <w:b/>
                <w:bCs/>
              </w:rPr>
              <w:t> </w:t>
            </w:r>
          </w:p>
        </w:tc>
        <w:tc>
          <w:tcPr>
            <w:tcW w:w="1935" w:type="dxa"/>
            <w:tcBorders>
              <w:top w:val="single" w:color="000000" w:sz="6" w:space="0"/>
              <w:left w:val="single" w:color="000000" w:sz="6" w:space="0"/>
              <w:bottom w:val="single" w:color="000000" w:sz="6" w:space="0"/>
              <w:right w:val="single" w:color="000000" w:sz="6" w:space="0"/>
            </w:tcBorders>
            <w:hideMark/>
          </w:tcPr>
          <w:p w:rsidRPr="00D451A7" w:rsidR="005A4A99" w:rsidP="00B334CF" w:rsidRDefault="005A4A99" w14:paraId="10D9B04B" w14:textId="77777777">
            <w:pPr>
              <w:ind w:left="271" w:hanging="95"/>
              <w:rPr>
                <w:b/>
                <w:bCs/>
              </w:rPr>
            </w:pPr>
            <w:r w:rsidRPr="00D451A7">
              <w:rPr>
                <w:b/>
                <w:bCs/>
              </w:rPr>
              <w:t>April</w:t>
            </w:r>
            <w:r w:rsidRPr="00D451A7">
              <w:rPr>
                <w:rFonts w:ascii="Arial" w:hAnsi="Arial" w:cs="Arial"/>
                <w:b/>
                <w:bCs/>
              </w:rPr>
              <w:t> </w:t>
            </w:r>
            <w:r w:rsidRPr="00D451A7">
              <w:rPr>
                <w:rFonts w:ascii="Aptos" w:hAnsi="Aptos" w:cs="Aptos"/>
                <w:b/>
                <w:bCs/>
              </w:rPr>
              <w:t> </w:t>
            </w:r>
          </w:p>
          <w:p w:rsidRPr="00D451A7" w:rsidR="005A4A99" w:rsidP="00B334CF" w:rsidRDefault="005A4A99" w14:paraId="0A4CE286" w14:textId="77777777">
            <w:pPr>
              <w:ind w:left="271" w:hanging="95"/>
              <w:rPr>
                <w:b/>
                <w:bCs/>
              </w:rPr>
            </w:pPr>
            <w:r w:rsidRPr="00D451A7">
              <w:rPr>
                <w:b/>
                <w:bCs/>
              </w:rPr>
              <w:t>Summer term</w:t>
            </w:r>
            <w:r w:rsidRPr="00D451A7">
              <w:rPr>
                <w:rFonts w:ascii="Arial" w:hAnsi="Arial" w:cs="Arial"/>
                <w:b/>
                <w:bCs/>
              </w:rPr>
              <w:t> </w:t>
            </w:r>
            <w:r w:rsidRPr="00D451A7">
              <w:rPr>
                <w:rFonts w:ascii="Aptos" w:hAnsi="Aptos" w:cs="Aptos"/>
                <w:b/>
                <w:bCs/>
              </w:rPr>
              <w:t> </w:t>
            </w:r>
          </w:p>
        </w:tc>
      </w:tr>
    </w:tbl>
    <w:p w:rsidR="00B334CF" w:rsidP="005A4A99" w:rsidRDefault="00B334CF" w14:paraId="7B823D54" w14:textId="77777777">
      <w:pPr>
        <w:rPr>
          <w:b/>
          <w:bCs/>
        </w:rPr>
      </w:pPr>
    </w:p>
    <w:p w:rsidRPr="005F4D04" w:rsidR="005A4A99" w:rsidP="005F4D04" w:rsidRDefault="005A4A99" w14:paraId="4BBA8081" w14:textId="41FBFF69">
      <w:pPr>
        <w:pStyle w:val="Heading1"/>
        <w:rPr>
          <w:b/>
          <w:bCs/>
          <w:sz w:val="28"/>
          <w:szCs w:val="28"/>
        </w:rPr>
      </w:pPr>
      <w:r w:rsidRPr="005F4D04">
        <w:rPr>
          <w:b/>
          <w:bCs/>
          <w:sz w:val="28"/>
          <w:szCs w:val="28"/>
        </w:rPr>
        <w:t>Published Nursery Admissions Number (PNAN)</w:t>
      </w:r>
      <w:r w:rsidRPr="005F4D04">
        <w:rPr>
          <w:rFonts w:ascii="Arial" w:hAnsi="Arial" w:cs="Arial"/>
          <w:b/>
          <w:bCs/>
          <w:sz w:val="28"/>
          <w:szCs w:val="28"/>
        </w:rPr>
        <w:t> </w:t>
      </w:r>
      <w:r w:rsidRPr="005F4D04">
        <w:rPr>
          <w:rFonts w:ascii="Aptos" w:hAnsi="Aptos" w:cs="Aptos"/>
          <w:b/>
          <w:bCs/>
          <w:sz w:val="28"/>
          <w:szCs w:val="28"/>
        </w:rPr>
        <w:t> </w:t>
      </w:r>
    </w:p>
    <w:p w:rsidRPr="00B334CF" w:rsidR="005A4A99" w:rsidP="00A71F65" w:rsidRDefault="005A4A99" w14:paraId="4CE0AC14" w14:textId="77777777">
      <w:pPr>
        <w:numPr>
          <w:ilvl w:val="0"/>
          <w:numId w:val="99"/>
        </w:numPr>
      </w:pPr>
      <w:r w:rsidRPr="00B334CF">
        <w:t>This is the number of places we intend to make available in our nursery.  </w:t>
      </w:r>
    </w:p>
    <w:p w:rsidRPr="00B334CF" w:rsidR="005A4A99" w:rsidP="00A71F65" w:rsidRDefault="005A4A99" w14:paraId="62366596" w14:textId="63BDF9D3">
      <w:pPr>
        <w:numPr>
          <w:ilvl w:val="0"/>
          <w:numId w:val="100"/>
        </w:numPr>
      </w:pPr>
      <w:r w:rsidRPr="00B334CF">
        <w:t xml:space="preserve">Once we set this number, we will not refuse admission for applications below the PNAN. If there is unexpectedly high demand </w:t>
      </w:r>
      <w:r w:rsidR="00405ABB">
        <w:t>for places</w:t>
      </w:r>
      <w:r w:rsidR="004C1F16">
        <w:t xml:space="preserve"> </w:t>
      </w:r>
      <w:r w:rsidRPr="00B334CF">
        <w:t xml:space="preserve">and we could admit more children, we will </w:t>
      </w:r>
      <w:r w:rsidR="0027147D">
        <w:t xml:space="preserve">endeavour to </w:t>
      </w:r>
      <w:r w:rsidRPr="00B334CF">
        <w:t>take more children - above the PNAN, or we will increase the PNAN.  </w:t>
      </w:r>
    </w:p>
    <w:p w:rsidRPr="00B334CF" w:rsidR="005A4A99" w:rsidP="00A71F65" w:rsidRDefault="005A4A99" w14:paraId="5BE42207" w14:textId="77777777">
      <w:pPr>
        <w:numPr>
          <w:ilvl w:val="0"/>
          <w:numId w:val="101"/>
        </w:numPr>
      </w:pPr>
      <w:r w:rsidRPr="00B334CF">
        <w:t>The number of children that can be admitted will depend on their age, the amount of floor space we have and whether additional staff will be required. </w:t>
      </w:r>
    </w:p>
    <w:p w:rsidRPr="00B334CF" w:rsidR="005A4A99" w:rsidP="00A71F65" w:rsidRDefault="0027147D" w14:paraId="59FA4E05" w14:textId="3E8E11C0">
      <w:pPr>
        <w:numPr>
          <w:ilvl w:val="0"/>
          <w:numId w:val="102"/>
        </w:numPr>
      </w:pPr>
      <w:r>
        <w:rPr>
          <w:rFonts w:ascii="Arial" w:hAnsi="Arial" w:cs="Arial"/>
        </w:rPr>
        <w:t>If</w:t>
      </w:r>
      <w:r w:rsidRPr="00B334CF" w:rsidR="005A4A99">
        <w:t xml:space="preserve"> there is a change to the PNAN part way through the year this will be published on the school website.</w:t>
      </w:r>
      <w:r w:rsidRPr="00B334CF" w:rsidR="005A4A99">
        <w:rPr>
          <w:rFonts w:ascii="Arial" w:hAnsi="Arial" w:cs="Arial"/>
        </w:rPr>
        <w:t> </w:t>
      </w:r>
      <w:r w:rsidRPr="00B334CF" w:rsidR="005A4A99">
        <w:rPr>
          <w:rFonts w:ascii="Aptos" w:hAnsi="Aptos" w:cs="Aptos"/>
        </w:rPr>
        <w:t> </w:t>
      </w:r>
    </w:p>
    <w:p w:rsidRPr="00B334CF" w:rsidR="005A4A99" w:rsidP="00A71F65" w:rsidRDefault="005A4A99" w14:paraId="728FE9BC" w14:textId="77777777">
      <w:pPr>
        <w:numPr>
          <w:ilvl w:val="0"/>
          <w:numId w:val="103"/>
        </w:numPr>
      </w:pPr>
      <w:r w:rsidRPr="00B334CF">
        <w:t>If there is an increase in the demand for places, we may decide to increase the PNAN to accommodate children on the waiting list and conversely reduce the PNAN if there is a very low demand.</w:t>
      </w:r>
      <w:r w:rsidRPr="00B334CF">
        <w:rPr>
          <w:rFonts w:ascii="Arial" w:hAnsi="Arial" w:cs="Arial"/>
        </w:rPr>
        <w:t> </w:t>
      </w:r>
      <w:r w:rsidRPr="00B334CF">
        <w:rPr>
          <w:rFonts w:ascii="Aptos" w:hAnsi="Aptos" w:cs="Aptos"/>
        </w:rPr>
        <w:t> </w:t>
      </w:r>
    </w:p>
    <w:p w:rsidRPr="0027147D" w:rsidR="005A4A99" w:rsidP="0027147D" w:rsidRDefault="005A4A99" w14:paraId="1606BBEC" w14:textId="2FB4DF9C">
      <w:pPr>
        <w:ind w:left="720"/>
        <w:rPr>
          <w:b/>
          <w:bCs/>
          <w:i/>
          <w:iCs/>
        </w:rPr>
      </w:pPr>
      <w:r w:rsidRPr="0027147D">
        <w:rPr>
          <w:b/>
          <w:bCs/>
          <w:i/>
          <w:iCs/>
        </w:rPr>
        <w:t>The table below sets out our PNAN for September 202</w:t>
      </w:r>
      <w:r w:rsidRPr="0027147D" w:rsidR="0027147D">
        <w:rPr>
          <w:b/>
          <w:bCs/>
          <w:i/>
          <w:iCs/>
        </w:rPr>
        <w:t>6</w:t>
      </w:r>
      <w:r w:rsidRPr="0027147D">
        <w:rPr>
          <w:b/>
          <w:bCs/>
          <w:i/>
          <w:iCs/>
        </w:rPr>
        <w:t>– September 2</w:t>
      </w:r>
      <w:r w:rsidRPr="0027147D" w:rsidR="0027147D">
        <w:rPr>
          <w:b/>
          <w:bCs/>
          <w:i/>
          <w:iCs/>
        </w:rPr>
        <w:t>7</w:t>
      </w:r>
      <w:r w:rsidRPr="0027147D">
        <w:rPr>
          <w:b/>
          <w:bCs/>
          <w:i/>
          <w:iCs/>
        </w:rPr>
        <w:t> </w:t>
      </w:r>
    </w:p>
    <w:tbl>
      <w:tblPr>
        <w:tblW w:w="8930" w:type="dxa"/>
        <w:tblInd w:w="13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096"/>
        <w:gridCol w:w="1834"/>
      </w:tblGrid>
      <w:tr w:rsidRPr="005A4A99" w:rsidR="005A4A99" w:rsidTr="26F2A187" w14:paraId="5D6D7D0E" w14:textId="77777777">
        <w:trPr>
          <w:trHeight w:val="285"/>
        </w:trPr>
        <w:tc>
          <w:tcPr>
            <w:tcW w:w="7096" w:type="dxa"/>
            <w:tcBorders>
              <w:top w:val="single" w:color="548DD4" w:sz="6" w:space="0"/>
              <w:left w:val="single" w:color="548DD4" w:sz="6" w:space="0"/>
              <w:bottom w:val="single" w:color="548DD4" w:sz="6" w:space="0"/>
              <w:right w:val="single" w:color="548DD4" w:sz="6" w:space="0"/>
            </w:tcBorders>
            <w:shd w:val="clear" w:color="auto" w:fill="DAE9F7" w:themeFill="text2" w:themeFillTint="1A"/>
            <w:tcMar/>
            <w:hideMark/>
          </w:tcPr>
          <w:p w:rsidRPr="0027147D" w:rsidR="005A4A99" w:rsidP="00F7053C" w:rsidRDefault="005A4A99" w14:paraId="0C981336" w14:textId="77777777">
            <w:pPr>
              <w:ind w:left="140"/>
              <w:rPr>
                <w:b/>
                <w:bCs/>
                <w:color w:val="C00000"/>
              </w:rPr>
            </w:pPr>
            <w:r w:rsidRPr="00D13428">
              <w:rPr>
                <w:b/>
                <w:bCs/>
              </w:rPr>
              <w:t>The maximum number of 2,3 and 4-year-old children that will be admitted at any one time is:</w:t>
            </w:r>
            <w:r w:rsidRPr="00D13428">
              <w:rPr>
                <w:rFonts w:ascii="Arial" w:hAnsi="Arial" w:cs="Arial"/>
                <w:b/>
                <w:bCs/>
              </w:rPr>
              <w:t> </w:t>
            </w:r>
            <w:r w:rsidRPr="00D13428">
              <w:rPr>
                <w:rFonts w:ascii="Aptos" w:hAnsi="Aptos" w:cs="Aptos"/>
                <w:b/>
                <w:bCs/>
              </w:rPr>
              <w:t> </w:t>
            </w:r>
          </w:p>
        </w:tc>
        <w:tc>
          <w:tcPr>
            <w:tcW w:w="1834" w:type="dxa"/>
            <w:tcBorders>
              <w:top w:val="single" w:color="548DD4" w:sz="6" w:space="0"/>
              <w:left w:val="single" w:color="548DD4" w:sz="6" w:space="0"/>
              <w:bottom w:val="single" w:color="548DD4" w:sz="6" w:space="0"/>
              <w:right w:val="single" w:color="548DD4" w:sz="6" w:space="0"/>
            </w:tcBorders>
            <w:tcMar/>
            <w:hideMark/>
          </w:tcPr>
          <w:p w:rsidRPr="007F6C60" w:rsidR="005A4A99" w:rsidP="00F7053C" w:rsidRDefault="00D13428" w14:paraId="75AF630E" w14:textId="154E404A">
            <w:pPr>
              <w:jc w:val="center"/>
              <w:rPr>
                <w:b w:val="1"/>
                <w:bCs w:val="1"/>
              </w:rPr>
            </w:pPr>
            <w:r w:rsidRPr="26F2A187" w:rsidR="564DE2A8">
              <w:rPr>
                <w:b w:val="1"/>
                <w:bCs w:val="1"/>
              </w:rPr>
              <w:t xml:space="preserve">Total </w:t>
            </w:r>
            <w:r w:rsidRPr="26F2A187" w:rsidR="1EB23F79">
              <w:rPr>
                <w:b w:val="1"/>
                <w:bCs w:val="1"/>
              </w:rPr>
              <w:t>36</w:t>
            </w:r>
          </w:p>
          <w:p w:rsidRPr="007F6C60" w:rsidR="00D13428" w:rsidP="00F7053C" w:rsidRDefault="00E619D4" w14:paraId="1172649B" w14:textId="77777777">
            <w:pPr>
              <w:jc w:val="center"/>
              <w:rPr>
                <w:b/>
                <w:bCs/>
              </w:rPr>
            </w:pPr>
            <w:r w:rsidRPr="007F6C60">
              <w:rPr>
                <w:b/>
                <w:bCs/>
              </w:rPr>
              <w:t xml:space="preserve">26 x </w:t>
            </w:r>
            <w:proofErr w:type="gramStart"/>
            <w:r w:rsidRPr="007F6C60">
              <w:rPr>
                <w:b/>
                <w:bCs/>
              </w:rPr>
              <w:t>3-4 year olds</w:t>
            </w:r>
            <w:proofErr w:type="gramEnd"/>
          </w:p>
          <w:p w:rsidRPr="0027147D" w:rsidR="00E619D4" w:rsidP="00F7053C" w:rsidRDefault="00E619D4" w14:paraId="4125AD13" w14:textId="3CAA7050">
            <w:pPr>
              <w:jc w:val="center"/>
              <w:rPr>
                <w:b w:val="1"/>
                <w:bCs w:val="1"/>
                <w:color w:val="C00000"/>
              </w:rPr>
            </w:pPr>
            <w:r w:rsidRPr="26F2A187" w:rsidR="7BFECB3D">
              <w:rPr>
                <w:b w:val="1"/>
                <w:bCs w:val="1"/>
              </w:rPr>
              <w:t>1</w:t>
            </w:r>
            <w:r w:rsidRPr="26F2A187" w:rsidR="2426D9E0">
              <w:rPr>
                <w:b w:val="1"/>
                <w:bCs w:val="1"/>
              </w:rPr>
              <w:t xml:space="preserve">0 </w:t>
            </w:r>
            <w:r w:rsidRPr="26F2A187" w:rsidR="7BFECB3D">
              <w:rPr>
                <w:b w:val="1"/>
                <w:bCs w:val="1"/>
              </w:rPr>
              <w:t xml:space="preserve">x </w:t>
            </w:r>
            <w:r w:rsidRPr="26F2A187" w:rsidR="7BFECB3D">
              <w:rPr>
                <w:b w:val="1"/>
                <w:bCs w:val="1"/>
              </w:rPr>
              <w:t>2 year olds</w:t>
            </w:r>
          </w:p>
        </w:tc>
      </w:tr>
    </w:tbl>
    <w:p w:rsidRPr="005A4A99" w:rsidR="005A4A99" w:rsidP="005A4A99" w:rsidRDefault="005A4A99" w14:paraId="270BE111" w14:textId="77777777">
      <w:pPr>
        <w:rPr>
          <w:b/>
          <w:bCs/>
        </w:rPr>
      </w:pPr>
      <w:r w:rsidRPr="005A4A99">
        <w:rPr>
          <w:b/>
          <w:bCs/>
        </w:rPr>
        <w:t> </w:t>
      </w:r>
    </w:p>
    <w:p w:rsidRPr="00F7053C" w:rsidR="005A4A99" w:rsidP="00A71F65" w:rsidRDefault="005A4A99" w14:paraId="00F5D346" w14:textId="428A0F72">
      <w:pPr>
        <w:numPr>
          <w:ilvl w:val="0"/>
          <w:numId w:val="104"/>
        </w:numPr>
      </w:pPr>
      <w:r w:rsidRPr="0027147D">
        <w:t>Where the number of applications exceeds the number of places available the</w:t>
      </w:r>
      <w:r w:rsidR="001B2FF3">
        <w:t xml:space="preserve"> Trust</w:t>
      </w:r>
      <w:r w:rsidRPr="0027147D">
        <w:rPr>
          <w:color w:val="C00000"/>
        </w:rPr>
        <w:t> </w:t>
      </w:r>
      <w:r w:rsidRPr="0027147D">
        <w:t>will use the following oversubscription criteria to prioritise applications for both funded and bought hours:</w:t>
      </w:r>
      <w:r w:rsidRPr="0027147D">
        <w:rPr>
          <w:rFonts w:ascii="Arial" w:hAnsi="Arial" w:cs="Arial"/>
        </w:rPr>
        <w:t> </w:t>
      </w:r>
      <w:r w:rsidRPr="0027147D">
        <w:rPr>
          <w:rFonts w:ascii="Aptos" w:hAnsi="Aptos" w:cs="Aptos"/>
        </w:rPr>
        <w:t> </w:t>
      </w:r>
    </w:p>
    <w:tbl>
      <w:tblPr>
        <w:tblStyle w:val="TableGrid"/>
        <w:tblW w:w="0" w:type="auto"/>
        <w:tblInd w:w="97" w:type="dxa"/>
        <w:tblLook w:val="04A0" w:firstRow="1" w:lastRow="0" w:firstColumn="1" w:lastColumn="0" w:noHBand="0" w:noVBand="1"/>
      </w:tblPr>
      <w:tblGrid>
        <w:gridCol w:w="8839"/>
      </w:tblGrid>
      <w:tr w:rsidR="00F7053C" w:rsidTr="00E9472D" w14:paraId="5456717D" w14:textId="77777777">
        <w:tc>
          <w:tcPr>
            <w:tcW w:w="8839" w:type="dxa"/>
            <w:tcBorders>
              <w:top w:val="single" w:color="156082" w:themeColor="accent1" w:sz="36" w:space="0"/>
              <w:left w:val="single" w:color="156082" w:themeColor="accent1" w:sz="36" w:space="0"/>
              <w:bottom w:val="single" w:color="156082" w:themeColor="accent1" w:sz="36" w:space="0"/>
              <w:right w:val="single" w:color="156082" w:themeColor="accent1" w:sz="36" w:space="0"/>
            </w:tcBorders>
          </w:tcPr>
          <w:p w:rsidRPr="005F4D04" w:rsidR="00F7053C" w:rsidP="005F4D04" w:rsidRDefault="00F7053C" w14:paraId="72EF6C14" w14:textId="77777777">
            <w:pPr>
              <w:pStyle w:val="Heading1"/>
              <w:jc w:val="center"/>
              <w:rPr>
                <w:b/>
                <w:bCs/>
                <w:sz w:val="28"/>
                <w:szCs w:val="28"/>
              </w:rPr>
            </w:pPr>
            <w:r w:rsidRPr="005F4D04">
              <w:rPr>
                <w:b/>
                <w:bCs/>
                <w:sz w:val="28"/>
                <w:szCs w:val="28"/>
              </w:rPr>
              <w:lastRenderedPageBreak/>
              <w:t>NURSERY ADMISSIONS OVERSUBSCRIPTION CRITERIA</w:t>
            </w:r>
          </w:p>
          <w:p w:rsidR="00F7053C" w:rsidP="00F7053C" w:rsidRDefault="00F7053C" w14:paraId="661239F8" w14:textId="77777777">
            <w:pPr>
              <w:jc w:val="center"/>
              <w:rPr>
                <w:b/>
                <w:bCs/>
                <w:color w:val="156082" w:themeColor="accent1"/>
                <w:sz w:val="32"/>
                <w:szCs w:val="32"/>
              </w:rPr>
            </w:pPr>
            <w:r w:rsidRPr="00F7053C">
              <w:rPr>
                <w:b/>
                <w:bCs/>
                <w:color w:val="156082" w:themeColor="accent1"/>
                <w:sz w:val="32"/>
                <w:szCs w:val="32"/>
              </w:rPr>
              <w:t>September 1, 2025 – August 31, 2026</w:t>
            </w:r>
          </w:p>
          <w:p w:rsidRPr="00F7053C" w:rsidR="00E9472D" w:rsidP="00F7053C" w:rsidRDefault="00E9472D" w14:paraId="73EFB38B" w14:textId="77777777">
            <w:pPr>
              <w:jc w:val="center"/>
              <w:rPr>
                <w:b/>
                <w:bCs/>
                <w:color w:val="156082" w:themeColor="accent1"/>
                <w:sz w:val="32"/>
                <w:szCs w:val="32"/>
              </w:rPr>
            </w:pPr>
          </w:p>
          <w:p w:rsidR="00F7053C" w:rsidP="00F7053C" w:rsidRDefault="00F7053C" w14:paraId="6446BEED" w14:textId="77777777">
            <w:pPr>
              <w:rPr>
                <w:b/>
                <w:bCs/>
              </w:rPr>
            </w:pPr>
            <w:r w:rsidRPr="005A4A99">
              <w:rPr>
                <w:b/>
                <w:bCs/>
                <w:i/>
                <w:iCs/>
              </w:rPr>
              <w:t>To be used when the number of applications exceeds the number of sessions available in the nursery for all ages of children.</w:t>
            </w:r>
            <w:r w:rsidRPr="005A4A99">
              <w:rPr>
                <w:rFonts w:ascii="Arial" w:hAnsi="Arial" w:cs="Arial"/>
                <w:b/>
                <w:bCs/>
                <w:i/>
                <w:iCs/>
              </w:rPr>
              <w:t> </w:t>
            </w:r>
            <w:r w:rsidRPr="005A4A99">
              <w:rPr>
                <w:b/>
                <w:bCs/>
              </w:rPr>
              <w:t> </w:t>
            </w:r>
          </w:p>
          <w:p w:rsidRPr="005A4A99" w:rsidR="00F7053C" w:rsidP="00F7053C" w:rsidRDefault="00F7053C" w14:paraId="78302590" w14:textId="77777777">
            <w:pPr>
              <w:rPr>
                <w:b/>
                <w:bCs/>
              </w:rPr>
            </w:pPr>
          </w:p>
          <w:p w:rsidR="00F7053C" w:rsidP="00F7053C" w:rsidRDefault="00F7053C" w14:paraId="09177027" w14:textId="77777777">
            <w:pPr>
              <w:rPr>
                <w:rFonts w:ascii="Aptos" w:hAnsi="Aptos" w:cs="Aptos"/>
              </w:rPr>
            </w:pPr>
            <w:r w:rsidRPr="00F7053C">
              <w:t>A child with an Education, Health, and Care Plan (EHCP) naming the school or nursery will be admitted</w:t>
            </w:r>
            <w:r w:rsidRPr="00F7053C">
              <w:rPr>
                <w:rFonts w:ascii="Arial" w:hAnsi="Arial" w:cs="Arial"/>
              </w:rPr>
              <w:t> </w:t>
            </w:r>
            <w:r w:rsidRPr="00F7053C">
              <w:t>[11].</w:t>
            </w:r>
            <w:r w:rsidRPr="00F7053C">
              <w:rPr>
                <w:rFonts w:ascii="Aptos" w:hAnsi="Aptos" w:cs="Aptos"/>
              </w:rPr>
              <w:t> </w:t>
            </w:r>
          </w:p>
          <w:p w:rsidRPr="00F7053C" w:rsidR="00F7053C" w:rsidP="00F7053C" w:rsidRDefault="00F7053C" w14:paraId="08FA8877" w14:textId="77777777"/>
          <w:p w:rsidRPr="00F7053C" w:rsidR="00F7053C" w:rsidP="00A71F65" w:rsidRDefault="00F7053C" w14:paraId="63364AC7" w14:textId="77777777">
            <w:pPr>
              <w:numPr>
                <w:ilvl w:val="0"/>
                <w:numId w:val="48"/>
              </w:numPr>
            </w:pPr>
            <w:r w:rsidRPr="00F7053C">
              <w:t>Looked after Children</w:t>
            </w:r>
            <w:r w:rsidRPr="00F7053C">
              <w:rPr>
                <w:rFonts w:ascii="Arial" w:hAnsi="Arial" w:cs="Arial"/>
              </w:rPr>
              <w:t> </w:t>
            </w:r>
            <w:r w:rsidRPr="00F7053C">
              <w:t>[12]</w:t>
            </w:r>
            <w:r w:rsidRPr="00F7053C">
              <w:rPr>
                <w:rFonts w:ascii="Arial" w:hAnsi="Arial" w:cs="Arial"/>
              </w:rPr>
              <w:t> </w:t>
            </w:r>
            <w:r w:rsidRPr="00F7053C">
              <w:t>and children who were previously Looked After but immediately after being Looked After became subject to an adoption order, a child arrangements order (CAO), or a special guardianship order (SGO)</w:t>
            </w:r>
            <w:r w:rsidRPr="00F7053C">
              <w:rPr>
                <w:rFonts w:ascii="Arial" w:hAnsi="Arial" w:cs="Arial"/>
              </w:rPr>
              <w:t> </w:t>
            </w:r>
            <w:r w:rsidRPr="00F7053C">
              <w:t>[13]</w:t>
            </w:r>
            <w:r w:rsidRPr="00F7053C">
              <w:rPr>
                <w:rFonts w:ascii="Arial" w:hAnsi="Arial" w:cs="Arial"/>
              </w:rPr>
              <w:t> </w:t>
            </w:r>
            <w:r w:rsidRPr="00F7053C">
              <w:t>including those who were in state care outside of England and ceased to be in state care because they</w:t>
            </w:r>
            <w:r w:rsidRPr="00F7053C">
              <w:rPr>
                <w:rFonts w:ascii="Aptos" w:hAnsi="Aptos" w:cs="Aptos"/>
              </w:rPr>
              <w:t> </w:t>
            </w:r>
            <w:r w:rsidRPr="00F7053C">
              <w:t>were adopted.</w:t>
            </w:r>
            <w:r w:rsidRPr="00F7053C">
              <w:rPr>
                <w:rFonts w:ascii="Aptos" w:hAnsi="Aptos" w:cs="Aptos"/>
              </w:rPr>
              <w:t> </w:t>
            </w:r>
          </w:p>
          <w:p w:rsidRPr="00F7053C" w:rsidR="00F7053C" w:rsidP="00F7053C" w:rsidRDefault="00F7053C" w14:paraId="34DFA07E" w14:textId="77777777">
            <w:pPr>
              <w:ind w:left="720"/>
            </w:pPr>
          </w:p>
          <w:p w:rsidRPr="00F7053C" w:rsidR="00F7053C" w:rsidP="00A71F65" w:rsidRDefault="00F7053C" w14:paraId="021CC058" w14:textId="77777777">
            <w:pPr>
              <w:numPr>
                <w:ilvl w:val="0"/>
                <w:numId w:val="52"/>
              </w:numPr>
            </w:pPr>
            <w:r w:rsidRPr="00F7053C">
              <w:t>Priority will next be given to children or parents with an exceptional medical or social need</w:t>
            </w:r>
            <w:r w:rsidRPr="00F7053C">
              <w:rPr>
                <w:rFonts w:ascii="Arial" w:hAnsi="Arial" w:cs="Arial"/>
              </w:rPr>
              <w:t> </w:t>
            </w:r>
            <w:r w:rsidRPr="00F7053C">
              <w:t>[14]</w:t>
            </w:r>
            <w:r w:rsidRPr="00F7053C">
              <w:rPr>
                <w:rFonts w:ascii="Arial" w:hAnsi="Arial" w:cs="Arial"/>
              </w:rPr>
              <w:t> </w:t>
            </w:r>
            <w:r w:rsidRPr="00F7053C">
              <w:t>to attend this nursery.</w:t>
            </w:r>
            <w:r w:rsidRPr="00F7053C">
              <w:rPr>
                <w:rFonts w:ascii="Aptos" w:hAnsi="Aptos" w:cs="Aptos"/>
              </w:rPr>
              <w:t> </w:t>
            </w:r>
          </w:p>
          <w:p w:rsidRPr="005A4A99" w:rsidR="00F7053C" w:rsidP="00F7053C" w:rsidRDefault="00F7053C" w14:paraId="240B96C9" w14:textId="77777777">
            <w:pPr>
              <w:rPr>
                <w:b/>
                <w:bCs/>
              </w:rPr>
            </w:pPr>
            <w:r w:rsidRPr="005A4A99">
              <w:rPr>
                <w:b/>
                <w:bCs/>
              </w:rPr>
              <w:t> </w:t>
            </w:r>
          </w:p>
          <w:p w:rsidRPr="00F7053C" w:rsidR="00F7053C" w:rsidP="00A71F65" w:rsidRDefault="00F7053C" w14:paraId="6BA453F1" w14:textId="6A1DEF7C">
            <w:pPr>
              <w:numPr>
                <w:ilvl w:val="0"/>
                <w:numId w:val="22"/>
              </w:numPr>
            </w:pPr>
            <w:r w:rsidRPr="00F7053C">
              <w:t>Priority will next be given to children who live in the</w:t>
            </w:r>
            <w:r w:rsidRPr="00F7053C">
              <w:rPr>
                <w:rFonts w:ascii="Arial" w:hAnsi="Arial" w:cs="Arial"/>
              </w:rPr>
              <w:t> </w:t>
            </w:r>
            <w:r w:rsidRPr="00F7053C">
              <w:t>schools</w:t>
            </w:r>
            <w:r w:rsidRPr="00F7053C">
              <w:rPr>
                <w:rFonts w:ascii="Aptos" w:hAnsi="Aptos" w:cs="Aptos"/>
              </w:rPr>
              <w:t> </w:t>
            </w:r>
            <w:r w:rsidRPr="00F7053C">
              <w:t>designated area</w:t>
            </w:r>
            <w:r w:rsidRPr="00F7053C">
              <w:rPr>
                <w:rFonts w:ascii="Arial" w:hAnsi="Arial" w:cs="Arial"/>
              </w:rPr>
              <w:t> </w:t>
            </w:r>
            <w:r w:rsidRPr="00F7053C">
              <w:t>and are eligible for</w:t>
            </w:r>
            <w:r w:rsidRPr="00F7053C">
              <w:rPr>
                <w:rFonts w:ascii="Arial" w:hAnsi="Arial" w:cs="Arial"/>
              </w:rPr>
              <w:t> </w:t>
            </w:r>
            <w:r>
              <w:t xml:space="preserve">Early Learning for 2 </w:t>
            </w:r>
            <w:r w:rsidRPr="00F7053C">
              <w:t>-year-old</w:t>
            </w:r>
            <w:r>
              <w:t>s (ELF2)</w:t>
            </w:r>
            <w:r w:rsidRPr="00F7053C">
              <w:t xml:space="preserve"> funding</w:t>
            </w:r>
            <w:r w:rsidRPr="00F7053C">
              <w:rPr>
                <w:rFonts w:ascii="Arial" w:hAnsi="Arial" w:cs="Arial"/>
              </w:rPr>
              <w:t> </w:t>
            </w:r>
            <w:r w:rsidRPr="00F7053C">
              <w:t>or</w:t>
            </w:r>
            <w:r w:rsidRPr="00F7053C">
              <w:rPr>
                <w:rFonts w:ascii="Arial" w:hAnsi="Arial" w:cs="Arial"/>
              </w:rPr>
              <w:t> </w:t>
            </w:r>
            <w:r w:rsidRPr="00F7053C">
              <w:t>Early Years Pupil Premium</w:t>
            </w:r>
            <w:r w:rsidRPr="00F7053C">
              <w:rPr>
                <w:rFonts w:ascii="Arial" w:hAnsi="Arial" w:cs="Arial"/>
              </w:rPr>
              <w:t> </w:t>
            </w:r>
            <w:r w:rsidRPr="00F7053C">
              <w:t>or</w:t>
            </w:r>
            <w:r w:rsidRPr="00F7053C">
              <w:rPr>
                <w:rFonts w:ascii="Arial" w:hAnsi="Arial" w:cs="Arial"/>
              </w:rPr>
              <w:t> </w:t>
            </w:r>
            <w:r w:rsidRPr="00F7053C">
              <w:t>Disability Access Funding.</w:t>
            </w:r>
            <w:r w:rsidRPr="00F7053C">
              <w:rPr>
                <w:rFonts w:ascii="Aptos" w:hAnsi="Aptos" w:cs="Aptos"/>
              </w:rPr>
              <w:t> </w:t>
            </w:r>
          </w:p>
          <w:p w:rsidRPr="005A4A99" w:rsidR="00F7053C" w:rsidP="00F7053C" w:rsidRDefault="00F7053C" w14:paraId="1A353ADD" w14:textId="77777777">
            <w:pPr>
              <w:rPr>
                <w:b/>
                <w:bCs/>
              </w:rPr>
            </w:pPr>
            <w:r w:rsidRPr="005A4A99">
              <w:rPr>
                <w:b/>
                <w:bCs/>
              </w:rPr>
              <w:t> </w:t>
            </w:r>
          </w:p>
          <w:p w:rsidRPr="00F7053C" w:rsidR="00F7053C" w:rsidP="00A71F65" w:rsidRDefault="00F7053C" w14:paraId="072002EF" w14:textId="77777777">
            <w:pPr>
              <w:numPr>
                <w:ilvl w:val="0"/>
                <w:numId w:val="2"/>
              </w:numPr>
            </w:pPr>
            <w:r w:rsidRPr="00F7053C">
              <w:t>Priority will next be given to children who live within the schools</w:t>
            </w:r>
            <w:r w:rsidRPr="00F7053C">
              <w:rPr>
                <w:rFonts w:ascii="Arial" w:hAnsi="Arial" w:cs="Arial"/>
              </w:rPr>
              <w:t> </w:t>
            </w:r>
            <w:r w:rsidRPr="00F7053C">
              <w:t>designated area</w:t>
            </w:r>
            <w:r w:rsidRPr="00F7053C">
              <w:rPr>
                <w:rFonts w:ascii="Arial" w:hAnsi="Arial" w:cs="Arial"/>
              </w:rPr>
              <w:t> </w:t>
            </w:r>
            <w:r w:rsidRPr="00F7053C">
              <w:t>and whose parents are</w:t>
            </w:r>
            <w:r w:rsidRPr="00F7053C">
              <w:rPr>
                <w:rFonts w:ascii="Aptos" w:hAnsi="Aptos" w:cs="Aptos"/>
              </w:rPr>
              <w:t> </w:t>
            </w:r>
            <w:r w:rsidRPr="00F7053C">
              <w:t>eligible for the</w:t>
            </w:r>
            <w:r w:rsidRPr="00F7053C">
              <w:rPr>
                <w:rFonts w:ascii="Arial" w:hAnsi="Arial" w:cs="Arial"/>
              </w:rPr>
              <w:t> </w:t>
            </w:r>
            <w:r w:rsidRPr="00F7053C">
              <w:t>working entitlement.</w:t>
            </w:r>
            <w:r w:rsidRPr="00F7053C">
              <w:rPr>
                <w:rFonts w:ascii="Aptos" w:hAnsi="Aptos" w:cs="Aptos"/>
              </w:rPr>
              <w:t> </w:t>
            </w:r>
          </w:p>
          <w:p w:rsidRPr="005A4A99" w:rsidR="00F7053C" w:rsidP="00F7053C" w:rsidRDefault="00F7053C" w14:paraId="721D4BB6" w14:textId="77777777">
            <w:pPr>
              <w:rPr>
                <w:b/>
                <w:bCs/>
              </w:rPr>
            </w:pPr>
            <w:r w:rsidRPr="005A4A99">
              <w:rPr>
                <w:b/>
                <w:bCs/>
              </w:rPr>
              <w:t> </w:t>
            </w:r>
          </w:p>
          <w:p w:rsidRPr="00F7053C" w:rsidR="00F7053C" w:rsidP="00A71F65" w:rsidRDefault="00F7053C" w14:paraId="68EE6A7E" w14:textId="77777777">
            <w:pPr>
              <w:numPr>
                <w:ilvl w:val="0"/>
                <w:numId w:val="7"/>
              </w:numPr>
            </w:pPr>
            <w:r w:rsidRPr="00F7053C">
              <w:t>Priority will next be given to children who live in the schools</w:t>
            </w:r>
            <w:r w:rsidRPr="00F7053C">
              <w:rPr>
                <w:rFonts w:ascii="Arial" w:hAnsi="Arial" w:cs="Arial"/>
              </w:rPr>
              <w:t> </w:t>
            </w:r>
            <w:r w:rsidRPr="00F7053C">
              <w:t>designated area</w:t>
            </w:r>
            <w:r w:rsidRPr="00F7053C">
              <w:rPr>
                <w:rFonts w:ascii="Arial" w:hAnsi="Arial" w:cs="Arial"/>
              </w:rPr>
              <w:t> </w:t>
            </w:r>
            <w:r w:rsidRPr="00F7053C">
              <w:t>who have a</w:t>
            </w:r>
            <w:r w:rsidRPr="00F7053C">
              <w:rPr>
                <w:rFonts w:ascii="Arial" w:hAnsi="Arial" w:cs="Arial"/>
              </w:rPr>
              <w:t> </w:t>
            </w:r>
            <w:r w:rsidRPr="00F7053C">
              <w:t>sibling</w:t>
            </w:r>
            <w:r w:rsidRPr="00F7053C">
              <w:rPr>
                <w:rFonts w:ascii="Arial" w:hAnsi="Arial" w:cs="Arial"/>
              </w:rPr>
              <w:t> </w:t>
            </w:r>
            <w:r w:rsidRPr="00F7053C">
              <w:t>at the school or nursery.</w:t>
            </w:r>
            <w:r w:rsidRPr="00F7053C">
              <w:rPr>
                <w:rFonts w:ascii="Aptos" w:hAnsi="Aptos" w:cs="Aptos"/>
              </w:rPr>
              <w:t> </w:t>
            </w:r>
          </w:p>
          <w:p w:rsidRPr="005A4A99" w:rsidR="00F7053C" w:rsidP="00F7053C" w:rsidRDefault="00F7053C" w14:paraId="1D785AD6" w14:textId="77777777">
            <w:pPr>
              <w:rPr>
                <w:b/>
                <w:bCs/>
              </w:rPr>
            </w:pPr>
            <w:r w:rsidRPr="005A4A99">
              <w:rPr>
                <w:b/>
                <w:bCs/>
              </w:rPr>
              <w:t> </w:t>
            </w:r>
          </w:p>
          <w:p w:rsidRPr="00F7053C" w:rsidR="00F7053C" w:rsidP="00A71F65" w:rsidRDefault="00F7053C" w14:paraId="2D418F45" w14:textId="77777777">
            <w:pPr>
              <w:numPr>
                <w:ilvl w:val="0"/>
                <w:numId w:val="55"/>
              </w:numPr>
            </w:pPr>
            <w:r w:rsidRPr="00F7053C">
              <w:t>Priority will next be given to all other children who live in the schools</w:t>
            </w:r>
            <w:r w:rsidRPr="00F7053C">
              <w:rPr>
                <w:rFonts w:ascii="Arial" w:hAnsi="Arial" w:cs="Arial"/>
              </w:rPr>
              <w:t> </w:t>
            </w:r>
            <w:r w:rsidRPr="00F7053C">
              <w:t>designated area. </w:t>
            </w:r>
          </w:p>
          <w:p w:rsidRPr="00F7053C" w:rsidR="00F7053C" w:rsidP="00F7053C" w:rsidRDefault="00F7053C" w14:paraId="47222780" w14:textId="77777777">
            <w:r w:rsidRPr="005A4A99">
              <w:rPr>
                <w:b/>
                <w:bCs/>
              </w:rPr>
              <w:t> </w:t>
            </w:r>
          </w:p>
          <w:p w:rsidRPr="00F7053C" w:rsidR="00F7053C" w:rsidP="00A71F65" w:rsidRDefault="00F7053C" w14:paraId="045246C0" w14:textId="77777777">
            <w:pPr>
              <w:numPr>
                <w:ilvl w:val="0"/>
                <w:numId w:val="59"/>
              </w:numPr>
            </w:pPr>
            <w:r w:rsidRPr="00F7053C">
              <w:t>Priority will next be given to children who live</w:t>
            </w:r>
            <w:r w:rsidRPr="00F7053C">
              <w:rPr>
                <w:rFonts w:ascii="Arial" w:hAnsi="Arial" w:cs="Arial"/>
              </w:rPr>
              <w:t> </w:t>
            </w:r>
            <w:r w:rsidRPr="00F7053C">
              <w:t>outside</w:t>
            </w:r>
            <w:r w:rsidRPr="00F7053C">
              <w:rPr>
                <w:rFonts w:ascii="Arial" w:hAnsi="Arial" w:cs="Arial"/>
              </w:rPr>
              <w:t> </w:t>
            </w:r>
            <w:r w:rsidRPr="00F7053C">
              <w:t>of the schools designated area with a</w:t>
            </w:r>
            <w:r w:rsidRPr="00F7053C">
              <w:rPr>
                <w:rFonts w:ascii="Arial" w:hAnsi="Arial" w:cs="Arial"/>
              </w:rPr>
              <w:t> </w:t>
            </w:r>
            <w:r w:rsidRPr="00F7053C">
              <w:t>sibling</w:t>
            </w:r>
            <w:r w:rsidRPr="00F7053C">
              <w:rPr>
                <w:rFonts w:ascii="Arial" w:hAnsi="Arial" w:cs="Arial"/>
              </w:rPr>
              <w:t> </w:t>
            </w:r>
            <w:r w:rsidRPr="00F7053C">
              <w:t>at the school or nursery. </w:t>
            </w:r>
          </w:p>
          <w:p w:rsidRPr="00F7053C" w:rsidR="00F7053C" w:rsidP="00F7053C" w:rsidRDefault="00F7053C" w14:paraId="6370E0C8" w14:textId="77777777">
            <w:r w:rsidRPr="00F7053C">
              <w:t> </w:t>
            </w:r>
          </w:p>
          <w:p w:rsidRPr="00F7053C" w:rsidR="00F7053C" w:rsidP="00A71F65" w:rsidRDefault="00F7053C" w14:paraId="7C6C38DC" w14:textId="361C251F">
            <w:pPr>
              <w:numPr>
                <w:ilvl w:val="0"/>
                <w:numId w:val="72"/>
              </w:numPr>
            </w:pPr>
            <w:r w:rsidRPr="00F7053C">
              <w:t>Priority will next be given to children who live</w:t>
            </w:r>
            <w:r w:rsidRPr="00F7053C">
              <w:rPr>
                <w:rFonts w:ascii="Arial" w:hAnsi="Arial" w:cs="Arial"/>
              </w:rPr>
              <w:t> </w:t>
            </w:r>
            <w:r w:rsidRPr="00F7053C">
              <w:t>outside</w:t>
            </w:r>
            <w:r w:rsidRPr="00F7053C">
              <w:rPr>
                <w:rFonts w:ascii="Arial" w:hAnsi="Arial" w:cs="Arial"/>
              </w:rPr>
              <w:t> </w:t>
            </w:r>
            <w:r w:rsidRPr="00F7053C">
              <w:t>the schools designated area who are</w:t>
            </w:r>
            <w:r w:rsidRPr="00F7053C">
              <w:rPr>
                <w:rFonts w:ascii="Arial" w:hAnsi="Arial" w:cs="Arial"/>
              </w:rPr>
              <w:t> </w:t>
            </w:r>
            <w:r w:rsidRPr="00F7053C">
              <w:t xml:space="preserve">eligible for </w:t>
            </w:r>
            <w:r>
              <w:t>Early Learning for 2</w:t>
            </w:r>
            <w:r w:rsidRPr="00F7053C">
              <w:t>-year-old</w:t>
            </w:r>
            <w:r>
              <w:t>s (ELF2)</w:t>
            </w:r>
            <w:r w:rsidRPr="00F7053C">
              <w:t xml:space="preserve"> funding,</w:t>
            </w:r>
            <w:r w:rsidRPr="00F7053C">
              <w:rPr>
                <w:rFonts w:ascii="Arial" w:hAnsi="Arial" w:cs="Arial"/>
              </w:rPr>
              <w:t> </w:t>
            </w:r>
            <w:r w:rsidRPr="00F7053C">
              <w:t>Early Years Pupil Premium</w:t>
            </w:r>
            <w:r w:rsidRPr="00F7053C">
              <w:rPr>
                <w:rFonts w:ascii="Aptos" w:hAnsi="Aptos" w:cs="Aptos"/>
              </w:rPr>
              <w:t> </w:t>
            </w:r>
            <w:r w:rsidRPr="00F7053C">
              <w:t>or</w:t>
            </w:r>
            <w:r w:rsidRPr="00F7053C">
              <w:rPr>
                <w:rFonts w:ascii="Arial" w:hAnsi="Arial" w:cs="Arial"/>
              </w:rPr>
              <w:t> </w:t>
            </w:r>
            <w:r w:rsidRPr="00F7053C">
              <w:t>Disability Access Funding.</w:t>
            </w:r>
            <w:r w:rsidRPr="00F7053C">
              <w:rPr>
                <w:rFonts w:ascii="Aptos" w:hAnsi="Aptos" w:cs="Aptos"/>
              </w:rPr>
              <w:t> </w:t>
            </w:r>
          </w:p>
          <w:p w:rsidRPr="00F7053C" w:rsidR="00F7053C" w:rsidP="00F7053C" w:rsidRDefault="00F7053C" w14:paraId="5ECE58D0" w14:textId="77777777">
            <w:r w:rsidRPr="00F7053C">
              <w:t> </w:t>
            </w:r>
          </w:p>
          <w:p w:rsidRPr="00F7053C" w:rsidR="00F7053C" w:rsidP="00A71F65" w:rsidRDefault="00F7053C" w14:paraId="2D321E5F" w14:textId="77777777">
            <w:pPr>
              <w:numPr>
                <w:ilvl w:val="0"/>
                <w:numId w:val="40"/>
              </w:numPr>
            </w:pPr>
            <w:r w:rsidRPr="00F7053C">
              <w:t>Priority will next be given to the children of</w:t>
            </w:r>
            <w:r w:rsidRPr="00F7053C">
              <w:rPr>
                <w:rFonts w:ascii="Arial" w:hAnsi="Arial" w:cs="Arial"/>
              </w:rPr>
              <w:t> </w:t>
            </w:r>
            <w:r w:rsidRPr="00F7053C">
              <w:t>members of staff</w:t>
            </w:r>
            <w:r w:rsidRPr="00F7053C">
              <w:rPr>
                <w:rFonts w:ascii="Arial" w:hAnsi="Arial" w:cs="Arial"/>
              </w:rPr>
              <w:t> </w:t>
            </w:r>
            <w:r w:rsidRPr="00F7053C">
              <w:t>who have been employed at this school for at least two years or who were recruited within the last two years to fill a vacancy for which there is a skills shortage.</w:t>
            </w:r>
            <w:r w:rsidRPr="00F7053C">
              <w:rPr>
                <w:rFonts w:ascii="Aptos" w:hAnsi="Aptos" w:cs="Aptos"/>
              </w:rPr>
              <w:t> </w:t>
            </w:r>
          </w:p>
          <w:p w:rsidRPr="00F7053C" w:rsidR="00F7053C" w:rsidP="00F7053C" w:rsidRDefault="00F7053C" w14:paraId="76C3F12F" w14:textId="77777777">
            <w:r w:rsidRPr="00F7053C">
              <w:t> </w:t>
            </w:r>
          </w:p>
          <w:p w:rsidRPr="00F7053C" w:rsidR="00F7053C" w:rsidP="00A71F65" w:rsidRDefault="00F7053C" w14:paraId="56088DA3" w14:textId="77777777">
            <w:pPr>
              <w:numPr>
                <w:ilvl w:val="0"/>
                <w:numId w:val="38"/>
              </w:numPr>
            </w:pPr>
            <w:r w:rsidRPr="00F7053C">
              <w:t>Other</w:t>
            </w:r>
            <w:r w:rsidRPr="00F7053C">
              <w:rPr>
                <w:rFonts w:ascii="Arial" w:hAnsi="Arial" w:cs="Arial"/>
              </w:rPr>
              <w:t> </w:t>
            </w:r>
            <w:r w:rsidRPr="00F7053C">
              <w:t>children.</w:t>
            </w:r>
            <w:r w:rsidRPr="00F7053C">
              <w:rPr>
                <w:rFonts w:ascii="Aptos" w:hAnsi="Aptos" w:cs="Aptos"/>
              </w:rPr>
              <w:t> </w:t>
            </w:r>
          </w:p>
          <w:p w:rsidRPr="005A4A99" w:rsidR="00F7053C" w:rsidP="00F7053C" w:rsidRDefault="00F7053C" w14:paraId="212E7FE8" w14:textId="77777777">
            <w:pPr>
              <w:rPr>
                <w:b/>
                <w:bCs/>
              </w:rPr>
            </w:pPr>
            <w:r w:rsidRPr="005A4A99">
              <w:rPr>
                <w:b/>
                <w:bCs/>
              </w:rPr>
              <w:t> </w:t>
            </w:r>
          </w:p>
          <w:p w:rsidRPr="00F7053C" w:rsidR="00F7053C" w:rsidP="00F7053C" w:rsidRDefault="00F7053C" w14:paraId="0FEDAB05" w14:textId="77777777">
            <w:r w:rsidRPr="005A4A99">
              <w:rPr>
                <w:b/>
                <w:bCs/>
              </w:rPr>
              <w:lastRenderedPageBreak/>
              <w:t> </w:t>
            </w:r>
          </w:p>
          <w:p w:rsidRPr="00F7053C" w:rsidR="00F7053C" w:rsidP="00F7053C" w:rsidRDefault="00F7053C" w14:paraId="2BC69A16" w14:textId="77777777">
            <w:r w:rsidRPr="00F7053C">
              <w:t>[12] These children are Looked After by or provided with accommodation in the exercise of its functions (see the Children act 1989 section 22 (1)) by a Local Authority. </w:t>
            </w:r>
          </w:p>
          <w:p w:rsidRPr="00F7053C" w:rsidR="00F7053C" w:rsidP="00F7053C" w:rsidRDefault="00F7053C" w14:paraId="7D120B77" w14:textId="77777777">
            <w:r w:rsidRPr="00F7053C">
              <w:t> </w:t>
            </w:r>
          </w:p>
          <w:p w:rsidRPr="00F7053C" w:rsidR="00F7053C" w:rsidP="00F7053C" w:rsidRDefault="00F7053C" w14:paraId="384ECD64" w14:textId="77777777">
            <w:r w:rsidRPr="00F7053C">
              <w:t>[13] These children meet the eligibility criteria for targeted two-year-old funding and for Early Years Pupil Premium. </w:t>
            </w:r>
          </w:p>
          <w:p w:rsidRPr="00F7053C" w:rsidR="00F7053C" w:rsidP="00F7053C" w:rsidRDefault="00F7053C" w14:paraId="422A443A" w14:textId="77777777">
            <w:r w:rsidRPr="00F7053C">
              <w:t> </w:t>
            </w:r>
          </w:p>
          <w:p w:rsidRPr="00F7053C" w:rsidR="00F7053C" w:rsidP="00F7053C" w:rsidRDefault="00F7053C" w14:paraId="6A88492C" w14:textId="77777777">
            <w:r w:rsidRPr="00F7053C">
              <w:t>[14] Evidence from a medical specialist or social worker must be provided. </w:t>
            </w:r>
          </w:p>
          <w:p w:rsidRPr="00F7053C" w:rsidR="00F7053C" w:rsidP="00F7053C" w:rsidRDefault="00F7053C" w14:paraId="66C951DD" w14:textId="618CFCEA">
            <w:r w:rsidRPr="00F7053C">
              <w:t> </w:t>
            </w:r>
            <w:r w:rsidRPr="005A4A99">
              <w:rPr>
                <w:rFonts w:ascii="Arial" w:hAnsi="Arial" w:cs="Arial"/>
                <w:b/>
                <w:bCs/>
              </w:rPr>
              <w:t>  </w:t>
            </w:r>
            <w:r w:rsidRPr="005A4A99">
              <w:rPr>
                <w:b/>
                <w:bCs/>
              </w:rPr>
              <w:t> </w:t>
            </w:r>
          </w:p>
        </w:tc>
      </w:tr>
    </w:tbl>
    <w:p w:rsidRPr="00F7053C" w:rsidR="00F7053C" w:rsidP="005F4D04" w:rsidRDefault="00F7053C" w14:paraId="75FB7085" w14:textId="77777777"/>
    <w:p w:rsidRPr="005F4D04" w:rsidR="005A4A99" w:rsidP="005F4D04" w:rsidRDefault="005A4A99" w14:paraId="16FE5C8A" w14:textId="77777777">
      <w:pPr>
        <w:pStyle w:val="Heading1"/>
        <w:rPr>
          <w:b/>
          <w:bCs/>
          <w:sz w:val="28"/>
          <w:szCs w:val="28"/>
        </w:rPr>
      </w:pPr>
      <w:r w:rsidRPr="005F4D04">
        <w:rPr>
          <w:b/>
          <w:bCs/>
          <w:sz w:val="28"/>
          <w:szCs w:val="28"/>
        </w:rPr>
        <w:t>Waiting lists</w:t>
      </w:r>
      <w:r w:rsidRPr="005F4D04">
        <w:rPr>
          <w:rFonts w:ascii="Arial" w:hAnsi="Arial" w:cs="Arial"/>
          <w:b/>
          <w:bCs/>
          <w:sz w:val="28"/>
          <w:szCs w:val="28"/>
        </w:rPr>
        <w:t> </w:t>
      </w:r>
      <w:r w:rsidRPr="005F4D04">
        <w:rPr>
          <w:rFonts w:ascii="Aptos" w:hAnsi="Aptos" w:cs="Aptos"/>
          <w:b/>
          <w:bCs/>
          <w:sz w:val="28"/>
          <w:szCs w:val="28"/>
        </w:rPr>
        <w:t> </w:t>
      </w:r>
    </w:p>
    <w:p w:rsidRPr="00E52B41" w:rsidR="005A4A99" w:rsidP="00A71F65" w:rsidRDefault="005A4A99" w14:paraId="3730D39B" w14:textId="77777777">
      <w:pPr>
        <w:numPr>
          <w:ilvl w:val="0"/>
          <w:numId w:val="105"/>
        </w:numPr>
      </w:pPr>
      <w:r w:rsidRPr="00E52B41">
        <w:t>Following the allocation of nursery places the school will retain a waiting list. Waiting lists will be kept in order of the oversubscription criteria. Places on lists will not be prioritised according to how long a child’s name has been on that list or by the age of the child or by whether the sessions are funded or bought. It is possible that a child’s name could go down on a list as well as up.</w:t>
      </w:r>
      <w:r w:rsidRPr="00E52B41">
        <w:rPr>
          <w:rFonts w:ascii="Arial" w:hAnsi="Arial" w:cs="Arial"/>
        </w:rPr>
        <w:t>  </w:t>
      </w:r>
      <w:r w:rsidRPr="00E52B41">
        <w:rPr>
          <w:rFonts w:ascii="Aptos" w:hAnsi="Aptos" w:cs="Aptos"/>
        </w:rPr>
        <w:t> </w:t>
      </w:r>
    </w:p>
    <w:p w:rsidRPr="00E52B41" w:rsidR="005A4A99" w:rsidP="00A71F65" w:rsidRDefault="005A4A99" w14:paraId="6732A0FF" w14:textId="77777777">
      <w:pPr>
        <w:numPr>
          <w:ilvl w:val="0"/>
          <w:numId w:val="106"/>
        </w:numPr>
      </w:pPr>
      <w:r w:rsidRPr="00E52B41">
        <w:t>If a place is only available for a short period of time, i.e., half a term or less, then the school will discuss with the parent whether it would be in the child’s best interest to attend the nursery for such a short period of time before having to find a place at another provider. Continuity and consistency of care is most important in the early years and having lots of transitions can be disruptive for a child.</w:t>
      </w:r>
      <w:r w:rsidRPr="00E52B41">
        <w:rPr>
          <w:rFonts w:ascii="Arial" w:hAnsi="Arial" w:cs="Arial"/>
        </w:rPr>
        <w:t> </w:t>
      </w:r>
      <w:r w:rsidRPr="00E52B41">
        <w:rPr>
          <w:rFonts w:ascii="Aptos" w:hAnsi="Aptos" w:cs="Aptos"/>
        </w:rPr>
        <w:t> </w:t>
      </w:r>
    </w:p>
    <w:p w:rsidRPr="005A4A99" w:rsidR="005A4A99" w:rsidP="00A71F65" w:rsidRDefault="005A4A99" w14:paraId="1C573F9D" w14:textId="7E09065F">
      <w:pPr>
        <w:numPr>
          <w:ilvl w:val="0"/>
          <w:numId w:val="107"/>
        </w:numPr>
        <w:rPr>
          <w:b/>
          <w:bCs/>
        </w:rPr>
      </w:pPr>
      <w:r w:rsidRPr="004637A4">
        <w:t>Parents with children that are not due to start within the next two terms, will be asked to complete the </w:t>
      </w:r>
      <w:r w:rsidRPr="000C7652" w:rsidR="000C7652">
        <w:t xml:space="preserve">Note of interest form </w:t>
      </w:r>
      <w:r w:rsidRPr="00324E9C">
        <w:t>and told when they should apply.</w:t>
      </w:r>
      <w:r w:rsidRPr="00324E9C">
        <w:rPr>
          <w:rFonts w:ascii="Arial" w:hAnsi="Arial" w:cs="Arial"/>
        </w:rPr>
        <w:t> </w:t>
      </w:r>
      <w:r w:rsidRPr="005A4A99">
        <w:rPr>
          <w:rFonts w:ascii="Aptos" w:hAnsi="Aptos" w:cs="Aptos"/>
          <w:b/>
          <w:bCs/>
        </w:rPr>
        <w:t> </w:t>
      </w:r>
    </w:p>
    <w:p w:rsidRPr="005F4D04" w:rsidR="005A4A99" w:rsidP="005F4D04" w:rsidRDefault="005A4A99" w14:paraId="5A302FDE" w14:textId="77777777">
      <w:pPr>
        <w:pStyle w:val="Heading1"/>
        <w:rPr>
          <w:b/>
          <w:bCs/>
          <w:sz w:val="28"/>
          <w:szCs w:val="28"/>
        </w:rPr>
      </w:pPr>
      <w:r w:rsidRPr="005F4D04">
        <w:rPr>
          <w:b/>
          <w:bCs/>
          <w:sz w:val="28"/>
          <w:szCs w:val="28"/>
        </w:rPr>
        <w:t>Admission appeals</w:t>
      </w:r>
      <w:r w:rsidRPr="005F4D04">
        <w:rPr>
          <w:rFonts w:ascii="Arial" w:hAnsi="Arial" w:cs="Arial"/>
          <w:b/>
          <w:bCs/>
          <w:sz w:val="28"/>
          <w:szCs w:val="28"/>
        </w:rPr>
        <w:t> </w:t>
      </w:r>
      <w:r w:rsidRPr="005F4D04">
        <w:rPr>
          <w:rFonts w:ascii="Aptos" w:hAnsi="Aptos" w:cs="Aptos"/>
          <w:b/>
          <w:bCs/>
          <w:sz w:val="28"/>
          <w:szCs w:val="28"/>
        </w:rPr>
        <w:t> </w:t>
      </w:r>
    </w:p>
    <w:p w:rsidRPr="00324E9C" w:rsidR="005A4A99" w:rsidP="00A71F65" w:rsidRDefault="005A4A99" w14:paraId="05A93C95" w14:textId="42332540">
      <w:pPr>
        <w:numPr>
          <w:ilvl w:val="0"/>
          <w:numId w:val="108"/>
        </w:numPr>
      </w:pPr>
      <w:r w:rsidRPr="00324E9C">
        <w:t xml:space="preserve">If a nursery place is refused, you can go through the school’s complaints process </w:t>
      </w:r>
      <w:hyperlink w:history="1" r:id="rId38">
        <w:r w:rsidRPr="00FC0B0C" w:rsidR="00FC0B0C">
          <w:rPr>
            <w:rStyle w:val="Hyperlink"/>
          </w:rPr>
          <w:t>here</w:t>
        </w:r>
      </w:hyperlink>
      <w:r w:rsidRPr="00CF726F">
        <w:rPr>
          <w:color w:val="C00000"/>
        </w:rPr>
        <w:t xml:space="preserve"> </w:t>
      </w:r>
      <w:r w:rsidRPr="00324E9C">
        <w:t>to express your concerns. The </w:t>
      </w:r>
      <w:r w:rsidRPr="00C27A48" w:rsidR="00C27A48">
        <w:t>Trust</w:t>
      </w:r>
      <w:r w:rsidRPr="00C27A48">
        <w:t> </w:t>
      </w:r>
      <w:r w:rsidRPr="00324E9C">
        <w:t xml:space="preserve">will review the decision and decide whether the refusal was justified on the grounds that the nursery is full. Even if it is agreed that the nursery was full, the panel will consider the impact of the decision on your child and family and may still award a place at the nursery if there </w:t>
      </w:r>
      <w:r w:rsidR="00CF726F">
        <w:t>are</w:t>
      </w:r>
      <w:r w:rsidRPr="00324E9C">
        <w:t xml:space="preserve"> both the physical space and sufficient staff available.</w:t>
      </w:r>
      <w:r w:rsidRPr="00324E9C">
        <w:rPr>
          <w:rFonts w:ascii="Arial" w:hAnsi="Arial" w:cs="Arial"/>
        </w:rPr>
        <w:t> </w:t>
      </w:r>
      <w:r w:rsidRPr="00324E9C">
        <w:t> </w:t>
      </w:r>
    </w:p>
    <w:p w:rsidRPr="005F4D04" w:rsidR="005A4A99" w:rsidP="005F4D04" w:rsidRDefault="005A4A99" w14:paraId="4885C6F1" w14:textId="77777777">
      <w:pPr>
        <w:pStyle w:val="Heading1"/>
        <w:rPr>
          <w:b/>
          <w:bCs/>
          <w:sz w:val="28"/>
          <w:szCs w:val="28"/>
        </w:rPr>
      </w:pPr>
      <w:r w:rsidRPr="005F4D04">
        <w:rPr>
          <w:b/>
          <w:bCs/>
          <w:sz w:val="28"/>
          <w:szCs w:val="28"/>
        </w:rPr>
        <w:t>Transport</w:t>
      </w:r>
      <w:r w:rsidRPr="005F4D04">
        <w:rPr>
          <w:rFonts w:ascii="Arial" w:hAnsi="Arial" w:cs="Arial"/>
          <w:b/>
          <w:bCs/>
          <w:sz w:val="28"/>
          <w:szCs w:val="28"/>
        </w:rPr>
        <w:t> </w:t>
      </w:r>
      <w:r w:rsidRPr="005F4D04">
        <w:rPr>
          <w:rFonts w:ascii="Aptos" w:hAnsi="Aptos" w:cs="Aptos"/>
          <w:b/>
          <w:bCs/>
          <w:sz w:val="28"/>
          <w:szCs w:val="28"/>
        </w:rPr>
        <w:t> </w:t>
      </w:r>
    </w:p>
    <w:p w:rsidRPr="006F1078" w:rsidR="005A4A99" w:rsidP="00A71F65" w:rsidRDefault="005A4A99" w14:paraId="4F2DE8D6" w14:textId="77777777">
      <w:pPr>
        <w:numPr>
          <w:ilvl w:val="0"/>
          <w:numId w:val="109"/>
        </w:numPr>
      </w:pPr>
      <w:r w:rsidRPr="006F1078">
        <w:t>No transport is available for nursery children.</w:t>
      </w:r>
      <w:r w:rsidRPr="006F1078">
        <w:rPr>
          <w:rFonts w:ascii="Arial" w:hAnsi="Arial" w:cs="Arial"/>
        </w:rPr>
        <w:t> </w:t>
      </w:r>
      <w:r w:rsidRPr="006F1078">
        <w:rPr>
          <w:rFonts w:ascii="Aptos" w:hAnsi="Aptos" w:cs="Aptos"/>
        </w:rPr>
        <w:t> </w:t>
      </w:r>
    </w:p>
    <w:p w:rsidR="005A4A99" w:rsidP="005A4A99" w:rsidRDefault="005A4A99" w14:paraId="2F4A390D" w14:textId="77777777">
      <w:pPr>
        <w:rPr>
          <w:rFonts w:ascii="Aptos" w:hAnsi="Aptos" w:cs="Aptos"/>
          <w:b/>
          <w:bCs/>
          <w:color w:val="156082" w:themeColor="accent1"/>
        </w:rPr>
      </w:pPr>
      <w:r w:rsidRPr="005F4D04">
        <w:rPr>
          <w:rStyle w:val="Heading1Char"/>
          <w:b/>
          <w:bCs/>
          <w:sz w:val="28"/>
          <w:szCs w:val="28"/>
        </w:rPr>
        <w:lastRenderedPageBreak/>
        <w:t>Uniform</w:t>
      </w:r>
      <w:r w:rsidRPr="001A6D72">
        <w:rPr>
          <w:rFonts w:ascii="Arial" w:hAnsi="Arial" w:cs="Arial"/>
          <w:b/>
          <w:bCs/>
          <w:color w:val="156082" w:themeColor="accent1"/>
        </w:rPr>
        <w:t> </w:t>
      </w:r>
      <w:r w:rsidRPr="001A6D72">
        <w:rPr>
          <w:rFonts w:ascii="Aptos" w:hAnsi="Aptos" w:cs="Aptos"/>
          <w:b/>
          <w:bCs/>
          <w:color w:val="156082" w:themeColor="accent1"/>
        </w:rPr>
        <w:t> </w:t>
      </w:r>
    </w:p>
    <w:p w:rsidRPr="006F0279" w:rsidR="00D7517C" w:rsidP="00D7517C" w:rsidRDefault="00D7517C" w14:paraId="29FC6BB2" w14:textId="77777777">
      <w:r w:rsidRPr="006F0279">
        <w:rPr>
          <w:lang w:val="en-US"/>
        </w:rPr>
        <w:t>Children attending Brixington Primary Academy are expected to wear </w:t>
      </w:r>
      <w:proofErr w:type="gramStart"/>
      <w:r w:rsidRPr="006F0279">
        <w:rPr>
          <w:lang w:val="en-US"/>
        </w:rPr>
        <w:t>a uniform</w:t>
      </w:r>
      <w:proofErr w:type="gramEnd"/>
      <w:r w:rsidRPr="006F0279">
        <w:rPr>
          <w:lang w:val="en-US"/>
        </w:rPr>
        <w:t>. Some of the items required can be purchased from </w:t>
      </w:r>
      <w:proofErr w:type="spellStart"/>
      <w:r w:rsidRPr="006F0279">
        <w:rPr>
          <w:lang w:val="en-US"/>
        </w:rPr>
        <w:t>Proserve</w:t>
      </w:r>
      <w:proofErr w:type="spellEnd"/>
      <w:r w:rsidRPr="006F0279">
        <w:rPr>
          <w:lang w:val="en-US"/>
        </w:rPr>
        <w:t> (Unit 3, Dinan Way Trading Estate, Exmouth, 01395 222 975, </w:t>
      </w:r>
      <w:hyperlink w:tgtFrame="_blank" w:history="1" r:id="rId39">
        <w:r w:rsidRPr="006F0279">
          <w:rPr>
            <w:rStyle w:val="Hyperlink"/>
            <w:color w:val="auto"/>
            <w:lang w:val="en-US"/>
          </w:rPr>
          <w:t>www.proservegroup.com)</w:t>
        </w:r>
      </w:hyperlink>
      <w:r w:rsidRPr="006F0279">
        <w:rPr>
          <w:lang w:val="en-US"/>
        </w:rPr>
        <w:t> and the rest of the uniform can be bought from retail outlets. </w:t>
      </w:r>
      <w:r w:rsidRPr="006F0279">
        <w:t> </w:t>
      </w:r>
    </w:p>
    <w:p w:rsidRPr="006F0279" w:rsidR="00D7517C" w:rsidP="00D7517C" w:rsidRDefault="00D7517C" w14:paraId="7C07E91F" w14:textId="3AC52EB3">
      <w:r w:rsidRPr="006F0279">
        <w:t> Elms (2-year-old room):</w:t>
      </w:r>
      <w:r w:rsidRPr="006F0279">
        <w:rPr>
          <w:rFonts w:ascii="Arial" w:hAnsi="Arial" w:cs="Arial"/>
        </w:rPr>
        <w:t> </w:t>
      </w:r>
      <w:r w:rsidRPr="006F0279">
        <w:t>Uniform is optional. We do not expect 2-year-olds to wear a school uniform, but they are very welcome to wear a school</w:t>
      </w:r>
      <w:r w:rsidRPr="006F0279">
        <w:rPr>
          <w:rFonts w:ascii="Aptos" w:hAnsi="Aptos" w:cs="Aptos"/>
        </w:rPr>
        <w:t> </w:t>
      </w:r>
      <w:r w:rsidRPr="006F0279">
        <w:t>t-shirt</w:t>
      </w:r>
      <w:r w:rsidRPr="006F0279">
        <w:rPr>
          <w:rFonts w:ascii="Aptos" w:hAnsi="Aptos" w:cs="Aptos"/>
        </w:rPr>
        <w:t> </w:t>
      </w:r>
      <w:r w:rsidRPr="006F0279">
        <w:t>and</w:t>
      </w:r>
      <w:r w:rsidRPr="006F0279">
        <w:rPr>
          <w:rFonts w:ascii="Aptos" w:hAnsi="Aptos" w:cs="Aptos"/>
        </w:rPr>
        <w:t> </w:t>
      </w:r>
      <w:r w:rsidRPr="006F0279">
        <w:t>jumper,</w:t>
      </w:r>
      <w:r w:rsidRPr="006F0279">
        <w:rPr>
          <w:rFonts w:ascii="Aptos" w:hAnsi="Aptos" w:cs="Aptos"/>
        </w:rPr>
        <w:t> </w:t>
      </w:r>
      <w:r w:rsidRPr="006F0279">
        <w:t>if desired.</w:t>
      </w:r>
      <w:r w:rsidRPr="006F0279">
        <w:rPr>
          <w:rFonts w:ascii="Aptos" w:hAnsi="Aptos" w:cs="Aptos"/>
        </w:rPr>
        <w:t> </w:t>
      </w:r>
    </w:p>
    <w:p w:rsidRPr="006F0279" w:rsidR="00D7517C" w:rsidP="00D7517C" w:rsidRDefault="00D7517C" w14:paraId="56873B07" w14:textId="77777777">
      <w:r w:rsidRPr="006F0279">
        <w:t>Willow (3–4-year-old room):</w:t>
      </w:r>
      <w:r w:rsidRPr="006F0279">
        <w:rPr>
          <w:rFonts w:ascii="Arial" w:hAnsi="Arial" w:cs="Arial"/>
        </w:rPr>
        <w:t> </w:t>
      </w:r>
      <w:r w:rsidRPr="006F0279">
        <w:t>Children</w:t>
      </w:r>
      <w:r w:rsidRPr="006F0279">
        <w:rPr>
          <w:rFonts w:ascii="Aptos" w:hAnsi="Aptos" w:cs="Aptos"/>
        </w:rPr>
        <w:t> </w:t>
      </w:r>
      <w:r w:rsidRPr="006F0279">
        <w:t>are required to</w:t>
      </w:r>
      <w:r w:rsidRPr="006F0279">
        <w:rPr>
          <w:rFonts w:ascii="Aptos" w:hAnsi="Aptos" w:cs="Aptos"/>
        </w:rPr>
        <w:t> </w:t>
      </w:r>
      <w:r w:rsidRPr="006F0279">
        <w:t>wear the school uniform,</w:t>
      </w:r>
      <w:r w:rsidRPr="006F0279">
        <w:rPr>
          <w:rFonts w:ascii="Aptos" w:hAnsi="Aptos" w:cs="Aptos"/>
        </w:rPr>
        <w:t> </w:t>
      </w:r>
      <w:proofErr w:type="gramStart"/>
      <w:r w:rsidRPr="006F0279">
        <w:t>with the exception of</w:t>
      </w:r>
      <w:proofErr w:type="gramEnd"/>
      <w:r w:rsidRPr="006F0279">
        <w:rPr>
          <w:rFonts w:ascii="Aptos" w:hAnsi="Aptos" w:cs="Aptos"/>
        </w:rPr>
        <w:t> </w:t>
      </w:r>
      <w:r w:rsidRPr="006F0279">
        <w:t>the school tie, which is not needed at this age</w:t>
      </w:r>
    </w:p>
    <w:p w:rsidRPr="001A6D72" w:rsidR="00C27A48" w:rsidP="005A4A99" w:rsidRDefault="00C27A48" w14:paraId="19C22BC4" w14:textId="77777777">
      <w:pPr>
        <w:rPr>
          <w:b/>
          <w:bCs/>
          <w:color w:val="156082" w:themeColor="accent1"/>
        </w:rPr>
      </w:pPr>
    </w:p>
    <w:p w:rsidRPr="005F4D04" w:rsidR="005A4A99" w:rsidP="005F4D04" w:rsidRDefault="005A4A99" w14:paraId="2B7E8450" w14:textId="77777777">
      <w:pPr>
        <w:pStyle w:val="Heading1"/>
        <w:rPr>
          <w:b/>
          <w:bCs/>
          <w:sz w:val="28"/>
          <w:szCs w:val="28"/>
        </w:rPr>
      </w:pPr>
      <w:r w:rsidRPr="005F4D04">
        <w:rPr>
          <w:b/>
          <w:bCs/>
          <w:sz w:val="28"/>
          <w:szCs w:val="28"/>
        </w:rPr>
        <w:t>Claiming the Early Years Funding</w:t>
      </w:r>
      <w:r w:rsidRPr="005F4D04">
        <w:rPr>
          <w:rFonts w:ascii="Arial" w:hAnsi="Arial" w:cs="Arial"/>
          <w:b/>
          <w:bCs/>
          <w:sz w:val="28"/>
          <w:szCs w:val="28"/>
        </w:rPr>
        <w:t> </w:t>
      </w:r>
      <w:r w:rsidRPr="005F4D04">
        <w:rPr>
          <w:rFonts w:ascii="Aptos" w:hAnsi="Aptos" w:cs="Aptos"/>
          <w:b/>
          <w:bCs/>
          <w:sz w:val="28"/>
          <w:szCs w:val="28"/>
        </w:rPr>
        <w:t> </w:t>
      </w:r>
    </w:p>
    <w:p w:rsidRPr="001A6D72" w:rsidR="005A4A99" w:rsidP="00A71F65" w:rsidRDefault="005A4A99" w14:paraId="2FA6C848" w14:textId="77777777">
      <w:pPr>
        <w:numPr>
          <w:ilvl w:val="0"/>
          <w:numId w:val="112"/>
        </w:numPr>
      </w:pPr>
      <w:r w:rsidRPr="001A6D72">
        <w:t>Early Years Funding can be taken at more than one provider; you cannot use providers on more than two sites in one day. Each provider claims the funding on your behalf based on the sessions that have been booked and up to the amount that you are eligible to have.</w:t>
      </w:r>
      <w:r w:rsidRPr="001A6D72">
        <w:rPr>
          <w:rFonts w:ascii="Arial" w:hAnsi="Arial" w:cs="Arial"/>
        </w:rPr>
        <w:t>  </w:t>
      </w:r>
      <w:r w:rsidRPr="001A6D72">
        <w:rPr>
          <w:rFonts w:ascii="Aptos" w:hAnsi="Aptos" w:cs="Aptos"/>
        </w:rPr>
        <w:t> </w:t>
      </w:r>
    </w:p>
    <w:p w:rsidRPr="001A6D72" w:rsidR="005A4A99" w:rsidP="00A71F65" w:rsidRDefault="005A4A99" w14:paraId="2C5E361E" w14:textId="77777777">
      <w:pPr>
        <w:numPr>
          <w:ilvl w:val="0"/>
          <w:numId w:val="113"/>
        </w:numPr>
      </w:pPr>
      <w:r w:rsidRPr="001A6D72">
        <w:t>It is important that everyone can clearly see what time is taken as funded and what time is being bought.</w:t>
      </w:r>
      <w:r w:rsidRPr="001A6D72">
        <w:rPr>
          <w:rFonts w:ascii="Arial" w:hAnsi="Arial" w:cs="Arial"/>
        </w:rPr>
        <w:t>  </w:t>
      </w:r>
      <w:r w:rsidRPr="001A6D72">
        <w:rPr>
          <w:rFonts w:ascii="Aptos" w:hAnsi="Aptos" w:cs="Aptos"/>
        </w:rPr>
        <w:t> </w:t>
      </w:r>
    </w:p>
    <w:p w:rsidRPr="001A6D72" w:rsidR="005A4A99" w:rsidP="00A71F65" w:rsidRDefault="005A4A99" w14:paraId="354EED13" w14:textId="77777777">
      <w:pPr>
        <w:numPr>
          <w:ilvl w:val="0"/>
          <w:numId w:val="114"/>
        </w:numPr>
      </w:pPr>
      <w:r w:rsidRPr="001A6D72">
        <w:t> You must not claim more than you are entitled to receive, checks are carried out to ensure that over claims are not made.</w:t>
      </w:r>
      <w:r w:rsidRPr="001A6D72">
        <w:rPr>
          <w:rFonts w:ascii="Arial" w:hAnsi="Arial" w:cs="Arial"/>
        </w:rPr>
        <w:t>  </w:t>
      </w:r>
      <w:r w:rsidRPr="001A6D72">
        <w:rPr>
          <w:rFonts w:ascii="Aptos" w:hAnsi="Aptos" w:cs="Aptos"/>
        </w:rPr>
        <w:t> </w:t>
      </w:r>
    </w:p>
    <w:p w:rsidRPr="005F4D04" w:rsidR="005A4A99" w:rsidP="005F4D04" w:rsidRDefault="005A4A99" w14:paraId="2FE9B304" w14:textId="77777777">
      <w:pPr>
        <w:pStyle w:val="Heading1"/>
        <w:rPr>
          <w:b/>
          <w:bCs/>
          <w:sz w:val="28"/>
          <w:szCs w:val="28"/>
        </w:rPr>
      </w:pPr>
      <w:r w:rsidRPr="005F4D04">
        <w:rPr>
          <w:b/>
          <w:bCs/>
          <w:sz w:val="28"/>
          <w:szCs w:val="28"/>
        </w:rPr>
        <w:t>Changes to attendance</w:t>
      </w:r>
      <w:r w:rsidRPr="005F4D04">
        <w:rPr>
          <w:rFonts w:ascii="Arial" w:hAnsi="Arial" w:cs="Arial"/>
          <w:b/>
          <w:bCs/>
          <w:sz w:val="28"/>
          <w:szCs w:val="28"/>
        </w:rPr>
        <w:t> </w:t>
      </w:r>
      <w:r w:rsidRPr="005F4D04">
        <w:rPr>
          <w:rFonts w:ascii="Aptos" w:hAnsi="Aptos" w:cs="Aptos"/>
          <w:b/>
          <w:bCs/>
          <w:sz w:val="28"/>
          <w:szCs w:val="28"/>
        </w:rPr>
        <w:t> </w:t>
      </w:r>
    </w:p>
    <w:p w:rsidR="005A4A99" w:rsidP="53B9AF57" w:rsidRDefault="005A4A99" w14:paraId="43FACCED" w14:textId="122FC7C7">
      <w:pPr>
        <w:pStyle w:val="Normal"/>
        <w:ind w:left="0"/>
        <w:rPr>
          <w:rFonts w:ascii="Aptos" w:hAnsi="Aptos" w:eastAsia="Aptos" w:cs="Aptos"/>
          <w:noProof w:val="0"/>
          <w:sz w:val="24"/>
          <w:szCs w:val="24"/>
          <w:lang w:val="en-GB"/>
        </w:rPr>
      </w:pPr>
      <w:r w:rsidR="005A4A99">
        <w:rPr/>
        <w:t xml:space="preserve">Changes to the times that your child attends will </w:t>
      </w:r>
      <w:r w:rsidR="005A4A99">
        <w:rPr/>
        <w:t>generally be</w:t>
      </w:r>
      <w:r w:rsidR="005A4A99">
        <w:rPr/>
        <w:t xml:space="preserve"> agreed with </w:t>
      </w:r>
      <w:r w:rsidR="00767AD0">
        <w:rPr/>
        <w:t xml:space="preserve">the school office </w:t>
      </w:r>
      <w:r w:rsidR="5C7FDB69">
        <w:rPr/>
        <w:t xml:space="preserve">staff. </w:t>
      </w:r>
      <w:r w:rsidRPr="53B9AF57" w:rsidR="404414AB">
        <w:rPr>
          <w:rFonts w:ascii="Aptos" w:hAnsi="Aptos" w:eastAsia="Aptos" w:cs="Aptos"/>
          <w:noProof w:val="0"/>
          <w:color w:val="000000" w:themeColor="text1" w:themeTint="FF" w:themeShade="FF"/>
          <w:sz w:val="24"/>
          <w:szCs w:val="24"/>
          <w:lang w:val="en-GB"/>
        </w:rPr>
        <w:t xml:space="preserve">Parents </w:t>
      </w:r>
      <w:r w:rsidRPr="53B9AF57" w:rsidR="404414AB">
        <w:rPr>
          <w:rFonts w:ascii="Aptos" w:hAnsi="Aptos" w:eastAsia="Aptos" w:cs="Aptos"/>
          <w:noProof w:val="0"/>
          <w:color w:val="000000" w:themeColor="text1" w:themeTint="FF" w:themeShade="FF"/>
          <w:sz w:val="24"/>
          <w:szCs w:val="24"/>
          <w:lang w:val="en-GB"/>
        </w:rPr>
        <w:t>are required to</w:t>
      </w:r>
      <w:r w:rsidRPr="53B9AF57" w:rsidR="404414AB">
        <w:rPr>
          <w:rFonts w:ascii="Aptos" w:hAnsi="Aptos" w:eastAsia="Aptos" w:cs="Aptos"/>
          <w:noProof w:val="0"/>
          <w:color w:val="000000" w:themeColor="text1" w:themeTint="FF" w:themeShade="FF"/>
          <w:sz w:val="24"/>
          <w:szCs w:val="24"/>
          <w:lang w:val="en-GB"/>
        </w:rPr>
        <w:t xml:space="preserve"> provide a minimum of four weeks’ notice if they intend to permanently withdraw their child from the nursery or permanently reduce or change their agreed </w:t>
      </w:r>
      <w:r w:rsidRPr="53B9AF57" w:rsidR="1B832ADF">
        <w:rPr>
          <w:rFonts w:ascii="Aptos" w:hAnsi="Aptos" w:eastAsia="Aptos" w:cs="Aptos"/>
          <w:noProof w:val="0"/>
          <w:color w:val="000000" w:themeColor="text1" w:themeTint="FF" w:themeShade="FF"/>
          <w:sz w:val="24"/>
          <w:szCs w:val="24"/>
          <w:lang w:val="en-GB"/>
        </w:rPr>
        <w:t>sessions.</w:t>
      </w:r>
    </w:p>
    <w:p w:rsidRPr="001A6D72" w:rsidR="005A4A99" w:rsidP="53B9AF57" w:rsidRDefault="005A4A99" w14:paraId="21CE4B23" w14:textId="77777777">
      <w:pPr>
        <w:ind w:left="0"/>
      </w:pPr>
      <w:r w:rsidR="005A4A99">
        <w:rPr/>
        <w:t>The oversubscription criteria will be applied to both a) and b) below to determine within each list which children should be given priority for the unfilled sessions.</w:t>
      </w:r>
      <w:r w:rsidRPr="53B9AF57" w:rsidR="005A4A99">
        <w:rPr>
          <w:rFonts w:ascii="Arial" w:hAnsi="Arial" w:cs="Arial"/>
        </w:rPr>
        <w:t> </w:t>
      </w:r>
      <w:r w:rsidRPr="53B9AF57" w:rsidR="005A4A99">
        <w:rPr>
          <w:rFonts w:ascii="Aptos" w:hAnsi="Aptos" w:cs="Aptos"/>
        </w:rPr>
        <w:t> </w:t>
      </w:r>
    </w:p>
    <w:p w:rsidRPr="001A6D72" w:rsidR="005A4A99" w:rsidP="001A6D72" w:rsidRDefault="001A6D72" w14:paraId="02254367" w14:textId="23FC740B">
      <w:pPr>
        <w:ind w:left="720"/>
      </w:pPr>
      <w:r>
        <w:t xml:space="preserve">a) </w:t>
      </w:r>
      <w:r w:rsidRPr="001A6D72" w:rsidR="005A4A99">
        <w:t>Children already attending the nursery wishing to increase, decrease or change the times attending.</w:t>
      </w:r>
      <w:r w:rsidRPr="001A6D72" w:rsidR="005A4A99">
        <w:rPr>
          <w:rFonts w:ascii="Arial" w:hAnsi="Arial" w:cs="Arial"/>
        </w:rPr>
        <w:t>  </w:t>
      </w:r>
      <w:r w:rsidRPr="001A6D72" w:rsidR="005A4A99">
        <w:rPr>
          <w:rFonts w:ascii="Aptos" w:hAnsi="Aptos" w:cs="Aptos"/>
        </w:rPr>
        <w:t> </w:t>
      </w:r>
    </w:p>
    <w:p w:rsidRPr="001A6D72" w:rsidR="005A4A99" w:rsidP="001A6D72" w:rsidRDefault="001A6D72" w14:paraId="6A97770B" w14:textId="26FC92AE">
      <w:pPr>
        <w:ind w:left="720"/>
      </w:pPr>
      <w:r>
        <w:t xml:space="preserve">b) </w:t>
      </w:r>
      <w:proofErr w:type="gramStart"/>
      <w:r w:rsidRPr="001A6D72" w:rsidR="005A4A99">
        <w:t>New</w:t>
      </w:r>
      <w:proofErr w:type="gramEnd"/>
      <w:r w:rsidRPr="001A6D72" w:rsidR="005A4A99">
        <w:t xml:space="preserve"> applications from parents whose child does not yet attend the nursery and are on the prioritised waiting list.</w:t>
      </w:r>
      <w:r w:rsidRPr="001A6D72" w:rsidR="005A4A99">
        <w:rPr>
          <w:rFonts w:ascii="Arial" w:hAnsi="Arial" w:cs="Arial"/>
        </w:rPr>
        <w:t> </w:t>
      </w:r>
      <w:r w:rsidRPr="001A6D72" w:rsidR="005A4A99">
        <w:rPr>
          <w:rFonts w:ascii="Aptos" w:hAnsi="Aptos" w:cs="Aptos"/>
        </w:rPr>
        <w:t> </w:t>
      </w:r>
    </w:p>
    <w:p w:rsidRPr="005A4A99" w:rsidR="005A4A99" w:rsidP="53B9AF57" w:rsidRDefault="005A4A99" w14:paraId="4FBEDCC8" w14:textId="77777777">
      <w:pPr>
        <w:ind w:left="0"/>
        <w:rPr>
          <w:b w:val="1"/>
          <w:bCs w:val="1"/>
        </w:rPr>
      </w:pPr>
      <w:r w:rsidR="005A4A99">
        <w:rPr/>
        <w:t>It is expected that you will ensure that your child attends at the times agreed so that a good routine can be established.</w:t>
      </w:r>
      <w:r w:rsidRPr="53B9AF57" w:rsidR="005A4A99">
        <w:rPr>
          <w:rFonts w:ascii="Arial" w:hAnsi="Arial" w:cs="Arial"/>
          <w:b w:val="1"/>
          <w:bCs w:val="1"/>
        </w:rPr>
        <w:t> </w:t>
      </w:r>
      <w:r w:rsidRPr="53B9AF57" w:rsidR="005A4A99">
        <w:rPr>
          <w:rFonts w:ascii="Aptos" w:hAnsi="Aptos" w:cs="Aptos"/>
          <w:b w:val="1"/>
          <w:bCs w:val="1"/>
        </w:rPr>
        <w:t> </w:t>
      </w:r>
    </w:p>
    <w:p w:rsidRPr="005F4D04" w:rsidR="005A4A99" w:rsidP="005F4D04" w:rsidRDefault="005A4A99" w14:paraId="6828B1D5" w14:textId="77777777">
      <w:pPr>
        <w:pStyle w:val="Heading1"/>
        <w:rPr>
          <w:b/>
          <w:bCs/>
          <w:sz w:val="28"/>
          <w:szCs w:val="28"/>
        </w:rPr>
      </w:pPr>
      <w:r w:rsidRPr="005F4D04">
        <w:rPr>
          <w:b/>
          <w:bCs/>
          <w:sz w:val="28"/>
          <w:szCs w:val="28"/>
        </w:rPr>
        <w:lastRenderedPageBreak/>
        <w:t>Induction and transition arrangements</w:t>
      </w:r>
      <w:r w:rsidRPr="005F4D04">
        <w:rPr>
          <w:rFonts w:ascii="Arial" w:hAnsi="Arial" w:cs="Arial"/>
          <w:b/>
          <w:bCs/>
          <w:sz w:val="28"/>
          <w:szCs w:val="28"/>
        </w:rPr>
        <w:t>  </w:t>
      </w:r>
      <w:r w:rsidRPr="005F4D04">
        <w:rPr>
          <w:rFonts w:ascii="Aptos" w:hAnsi="Aptos" w:cs="Aptos"/>
          <w:b/>
          <w:bCs/>
          <w:sz w:val="28"/>
          <w:szCs w:val="28"/>
        </w:rPr>
        <w:t> </w:t>
      </w:r>
    </w:p>
    <w:p w:rsidRPr="00170916" w:rsidR="005A4A99" w:rsidP="00170916" w:rsidRDefault="00170916" w14:paraId="7C3B15A9" w14:textId="01701ECE">
      <w:r w:rsidRPr="00170916">
        <w:rPr>
          <w:lang w:val="en-US"/>
        </w:rPr>
        <w:t>Your child's teacher/ key worker may offer you a home or virtual visit prior to beginning nursery. This gives you the opportunity to discuss any individual needs and get to know each other better. At the start of the term, we also offer stay and play sessions for parents and children new to the unit, where you can stay with your child in the unit, to get to know the staff and routines. We find these activities help with a smooth transition.</w:t>
      </w:r>
      <w:r w:rsidRPr="00170916">
        <w:rPr>
          <w:rFonts w:ascii="Arial" w:hAnsi="Arial" w:cs="Arial"/>
        </w:rPr>
        <w:t> </w:t>
      </w:r>
      <w:r w:rsidRPr="00170916">
        <w:t> </w:t>
      </w:r>
      <w:r w:rsidRPr="00170916">
        <w:t xml:space="preserve"> </w:t>
      </w:r>
      <w:r w:rsidRPr="00170916" w:rsidR="005A4A99">
        <w:rPr>
          <w:rFonts w:ascii="Arial" w:hAnsi="Arial" w:cs="Arial"/>
        </w:rPr>
        <w:t> </w:t>
      </w:r>
      <w:r w:rsidRPr="00170916" w:rsidR="005A4A99">
        <w:rPr>
          <w:rFonts w:ascii="Aptos" w:hAnsi="Aptos" w:cs="Aptos"/>
        </w:rPr>
        <w:t> </w:t>
      </w:r>
    </w:p>
    <w:p w:rsidRPr="005F4D04" w:rsidR="005A4A99" w:rsidP="005F4D04" w:rsidRDefault="005A4A99" w14:paraId="01BAFA12" w14:textId="77777777">
      <w:pPr>
        <w:pStyle w:val="Heading1"/>
        <w:rPr>
          <w:b/>
          <w:bCs/>
          <w:sz w:val="28"/>
          <w:szCs w:val="28"/>
        </w:rPr>
      </w:pPr>
      <w:r w:rsidRPr="005F4D04">
        <w:rPr>
          <w:b/>
          <w:bCs/>
          <w:sz w:val="28"/>
          <w:szCs w:val="28"/>
        </w:rPr>
        <w:t>Contacts and further information</w:t>
      </w:r>
      <w:r w:rsidRPr="005F4D04">
        <w:rPr>
          <w:rFonts w:ascii="Arial" w:hAnsi="Arial" w:cs="Arial"/>
          <w:b/>
          <w:bCs/>
          <w:sz w:val="28"/>
          <w:szCs w:val="28"/>
        </w:rPr>
        <w:t> </w:t>
      </w:r>
      <w:r w:rsidRPr="005F4D04">
        <w:rPr>
          <w:rFonts w:ascii="Aptos" w:hAnsi="Aptos" w:cs="Aptos"/>
          <w:b/>
          <w:bCs/>
          <w:sz w:val="28"/>
          <w:szCs w:val="28"/>
        </w:rPr>
        <w:t> </w:t>
      </w:r>
    </w:p>
    <w:tbl>
      <w:tblPr>
        <w:tblW w:w="90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565"/>
        <w:gridCol w:w="6435"/>
      </w:tblGrid>
      <w:tr w:rsidRPr="005A4A99" w:rsidR="005A4A99" w:rsidTr="005F4D04" w14:paraId="24C98078" w14:textId="77777777">
        <w:trPr>
          <w:trHeight w:val="285"/>
        </w:trPr>
        <w:tc>
          <w:tcPr>
            <w:tcW w:w="256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7D1839CF" w14:textId="77777777">
            <w:pPr>
              <w:rPr>
                <w:b/>
                <w:bCs/>
              </w:rPr>
            </w:pPr>
            <w:r w:rsidRPr="005A4A99">
              <w:rPr>
                <w:b/>
                <w:bCs/>
              </w:rPr>
              <w:t>Headteacher:</w:t>
            </w:r>
            <w:r w:rsidRPr="005A4A99">
              <w:rPr>
                <w:rFonts w:ascii="Arial" w:hAnsi="Arial" w:cs="Arial"/>
                <w:b/>
                <w:bCs/>
              </w:rPr>
              <w:t> </w:t>
            </w:r>
            <w:r w:rsidRPr="005A4A99">
              <w:rPr>
                <w:rFonts w:ascii="Aptos" w:hAnsi="Aptos" w:cs="Aptos"/>
                <w:b/>
                <w:bCs/>
              </w:rPr>
              <w:t> </w:t>
            </w:r>
          </w:p>
        </w:tc>
        <w:tc>
          <w:tcPr>
            <w:tcW w:w="6435" w:type="dxa"/>
            <w:tcBorders>
              <w:top w:val="single" w:color="000000" w:sz="6" w:space="0"/>
              <w:left w:val="single" w:color="000000" w:sz="6" w:space="0"/>
              <w:bottom w:val="single" w:color="000000" w:sz="6" w:space="0"/>
              <w:right w:val="single" w:color="000000" w:sz="6" w:space="0"/>
            </w:tcBorders>
            <w:hideMark/>
          </w:tcPr>
          <w:p w:rsidRPr="00C7710D" w:rsidR="005A4A99" w:rsidP="005A4A99" w:rsidRDefault="001A2737" w14:paraId="256EC007" w14:textId="3E3E6727">
            <w:pPr>
              <w:rPr>
                <w:b/>
                <w:bCs/>
              </w:rPr>
            </w:pPr>
            <w:r w:rsidRPr="00C7710D">
              <w:rPr>
                <w:b/>
                <w:bCs/>
              </w:rPr>
              <w:t>Mr Stuart Dyer</w:t>
            </w:r>
          </w:p>
        </w:tc>
      </w:tr>
      <w:tr w:rsidRPr="005A4A99" w:rsidR="005A4A99" w:rsidTr="005F4D04" w14:paraId="4E0984EA" w14:textId="77777777">
        <w:trPr>
          <w:trHeight w:val="285"/>
        </w:trPr>
        <w:tc>
          <w:tcPr>
            <w:tcW w:w="256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615250B6" w14:textId="77777777">
            <w:pPr>
              <w:rPr>
                <w:b/>
                <w:bCs/>
              </w:rPr>
            </w:pPr>
            <w:r w:rsidRPr="005A4A99">
              <w:rPr>
                <w:b/>
                <w:bCs/>
              </w:rPr>
              <w:t>Nursery Contact:</w:t>
            </w:r>
            <w:r w:rsidRPr="005A4A99">
              <w:rPr>
                <w:rFonts w:ascii="Arial" w:hAnsi="Arial" w:cs="Arial"/>
                <w:b/>
                <w:bCs/>
              </w:rPr>
              <w:t> </w:t>
            </w:r>
            <w:r w:rsidRPr="005A4A99">
              <w:rPr>
                <w:rFonts w:ascii="Aptos" w:hAnsi="Aptos" w:cs="Aptos"/>
                <w:b/>
                <w:bCs/>
              </w:rPr>
              <w:t> </w:t>
            </w:r>
          </w:p>
        </w:tc>
        <w:tc>
          <w:tcPr>
            <w:tcW w:w="6435" w:type="dxa"/>
            <w:tcBorders>
              <w:top w:val="single" w:color="000000" w:sz="6" w:space="0"/>
              <w:left w:val="single" w:color="000000" w:sz="6" w:space="0"/>
              <w:bottom w:val="single" w:color="000000" w:sz="6" w:space="0"/>
              <w:right w:val="single" w:color="000000" w:sz="6" w:space="0"/>
            </w:tcBorders>
            <w:hideMark/>
          </w:tcPr>
          <w:p w:rsidRPr="00C7710D" w:rsidR="005A4A99" w:rsidP="005A4A99" w:rsidRDefault="001A2737" w14:paraId="2DEF3D25" w14:textId="7BD286D7">
            <w:pPr>
              <w:rPr>
                <w:b/>
                <w:bCs/>
              </w:rPr>
            </w:pPr>
            <w:r w:rsidRPr="00C7710D">
              <w:rPr>
                <w:b/>
                <w:bCs/>
              </w:rPr>
              <w:t>Mrs Jo Lock</w:t>
            </w:r>
          </w:p>
        </w:tc>
      </w:tr>
      <w:tr w:rsidRPr="005A4A99" w:rsidR="005A4A99" w:rsidTr="005F4D04" w14:paraId="5C9A19A9" w14:textId="77777777">
        <w:trPr>
          <w:trHeight w:val="285"/>
        </w:trPr>
        <w:tc>
          <w:tcPr>
            <w:tcW w:w="256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5E3CE1FE" w14:textId="77777777">
            <w:pPr>
              <w:rPr>
                <w:b/>
                <w:bCs/>
              </w:rPr>
            </w:pPr>
            <w:r w:rsidRPr="005A4A99">
              <w:rPr>
                <w:b/>
                <w:bCs/>
              </w:rPr>
              <w:t>E-mail:</w:t>
            </w:r>
            <w:r w:rsidRPr="005A4A99">
              <w:rPr>
                <w:rFonts w:ascii="Arial" w:hAnsi="Arial" w:cs="Arial"/>
                <w:b/>
                <w:bCs/>
              </w:rPr>
              <w:t> </w:t>
            </w:r>
            <w:r w:rsidRPr="005A4A99">
              <w:rPr>
                <w:rFonts w:ascii="Aptos" w:hAnsi="Aptos" w:cs="Aptos"/>
                <w:b/>
                <w:bCs/>
              </w:rPr>
              <w:t> </w:t>
            </w:r>
          </w:p>
        </w:tc>
        <w:tc>
          <w:tcPr>
            <w:tcW w:w="6435" w:type="dxa"/>
            <w:tcBorders>
              <w:top w:val="single" w:color="000000" w:sz="6" w:space="0"/>
              <w:left w:val="single" w:color="000000" w:sz="6" w:space="0"/>
              <w:bottom w:val="single" w:color="000000" w:sz="6" w:space="0"/>
              <w:right w:val="single" w:color="000000" w:sz="6" w:space="0"/>
            </w:tcBorders>
            <w:hideMark/>
          </w:tcPr>
          <w:p w:rsidRPr="00C7710D" w:rsidR="005A4A99" w:rsidP="005A4A99" w:rsidRDefault="001A2737" w14:paraId="60B6B712" w14:textId="2967ADC3">
            <w:pPr>
              <w:rPr>
                <w:b/>
                <w:bCs/>
              </w:rPr>
            </w:pPr>
            <w:r w:rsidRPr="00C7710D">
              <w:rPr>
                <w:b/>
                <w:bCs/>
              </w:rPr>
              <w:t>admin@brixington</w:t>
            </w:r>
            <w:r w:rsidRPr="00C7710D" w:rsidR="00FB1360">
              <w:rPr>
                <w:b/>
                <w:bCs/>
              </w:rPr>
              <w:t>.devon.sch.uk</w:t>
            </w:r>
          </w:p>
        </w:tc>
      </w:tr>
      <w:tr w:rsidRPr="005A4A99" w:rsidR="005A4A99" w:rsidTr="00FB1360" w14:paraId="40A299F8" w14:textId="77777777">
        <w:trPr>
          <w:trHeight w:val="285"/>
        </w:trPr>
        <w:tc>
          <w:tcPr>
            <w:tcW w:w="2565" w:type="dxa"/>
            <w:tcBorders>
              <w:top w:val="single" w:color="000000" w:sz="6" w:space="0"/>
              <w:left w:val="single" w:color="000000" w:sz="6" w:space="0"/>
              <w:bottom w:val="single" w:color="000000" w:sz="6" w:space="0"/>
              <w:right w:val="single" w:color="000000" w:sz="6" w:space="0"/>
            </w:tcBorders>
            <w:hideMark/>
          </w:tcPr>
          <w:p w:rsidRPr="005A4A99" w:rsidR="005A4A99" w:rsidP="005A4A99" w:rsidRDefault="005A4A99" w14:paraId="1ED7465B" w14:textId="77777777">
            <w:pPr>
              <w:rPr>
                <w:b/>
                <w:bCs/>
              </w:rPr>
            </w:pPr>
            <w:r w:rsidRPr="005A4A99">
              <w:rPr>
                <w:b/>
                <w:bCs/>
              </w:rPr>
              <w:t>Telephone:</w:t>
            </w:r>
            <w:r w:rsidRPr="005A4A99">
              <w:rPr>
                <w:rFonts w:ascii="Arial" w:hAnsi="Arial" w:cs="Arial"/>
                <w:b/>
                <w:bCs/>
              </w:rPr>
              <w:t> </w:t>
            </w:r>
            <w:r w:rsidRPr="005A4A99">
              <w:rPr>
                <w:rFonts w:ascii="Aptos" w:hAnsi="Aptos" w:cs="Aptos"/>
                <w:b/>
                <w:bCs/>
              </w:rPr>
              <w:t> </w:t>
            </w:r>
          </w:p>
        </w:tc>
        <w:tc>
          <w:tcPr>
            <w:tcW w:w="6435" w:type="dxa"/>
            <w:tcBorders>
              <w:top w:val="single" w:color="000000" w:sz="6" w:space="0"/>
              <w:left w:val="single" w:color="000000" w:sz="6" w:space="0"/>
              <w:bottom w:val="single" w:color="000000" w:sz="6" w:space="0"/>
              <w:right w:val="single" w:color="000000" w:sz="6" w:space="0"/>
            </w:tcBorders>
          </w:tcPr>
          <w:p w:rsidRPr="00C7710D" w:rsidR="005A4A99" w:rsidP="005A4A99" w:rsidRDefault="00FB1360" w14:paraId="43B2E25B" w14:textId="551697A3">
            <w:pPr>
              <w:rPr>
                <w:b/>
                <w:bCs/>
              </w:rPr>
            </w:pPr>
            <w:r w:rsidRPr="00C7710D">
              <w:rPr>
                <w:b/>
                <w:bCs/>
              </w:rPr>
              <w:t>01395 266997</w:t>
            </w:r>
          </w:p>
        </w:tc>
      </w:tr>
      <w:tr w:rsidRPr="005A4A99" w:rsidR="005F4D04" w:rsidTr="005F4D04" w14:paraId="3F6E173D" w14:textId="77777777">
        <w:trPr>
          <w:trHeight w:val="285"/>
        </w:trPr>
        <w:tc>
          <w:tcPr>
            <w:tcW w:w="2565" w:type="dxa"/>
            <w:tcBorders>
              <w:top w:val="single" w:color="000000" w:sz="6" w:space="0"/>
              <w:left w:val="single" w:color="000000" w:sz="6" w:space="0"/>
              <w:bottom w:val="single" w:color="000000" w:sz="6" w:space="0"/>
              <w:right w:val="single" w:color="000000" w:sz="6" w:space="0"/>
            </w:tcBorders>
          </w:tcPr>
          <w:p w:rsidRPr="005A4A99" w:rsidR="005F4D04" w:rsidP="005A4A99" w:rsidRDefault="005F4D04" w14:paraId="681F8A81" w14:textId="1D0547F8">
            <w:pPr>
              <w:rPr>
                <w:b/>
                <w:bCs/>
              </w:rPr>
            </w:pPr>
            <w:r>
              <w:rPr>
                <w:b/>
                <w:bCs/>
              </w:rPr>
              <w:t>Nursery Webpage:</w:t>
            </w:r>
          </w:p>
        </w:tc>
        <w:tc>
          <w:tcPr>
            <w:tcW w:w="6435" w:type="dxa"/>
            <w:tcBorders>
              <w:top w:val="single" w:color="000000" w:sz="6" w:space="0"/>
              <w:left w:val="single" w:color="000000" w:sz="6" w:space="0"/>
              <w:bottom w:val="single" w:color="000000" w:sz="6" w:space="0"/>
              <w:right w:val="single" w:color="000000" w:sz="6" w:space="0"/>
            </w:tcBorders>
          </w:tcPr>
          <w:p w:rsidRPr="00834B89" w:rsidR="005F4D04" w:rsidP="005A4A99" w:rsidRDefault="003571DD" w14:paraId="1D116576" w14:textId="5A91E372">
            <w:pPr>
              <w:rPr>
                <w:b/>
                <w:bCs/>
                <w:color w:val="C00000"/>
              </w:rPr>
            </w:pPr>
            <w:hyperlink w:history="1" r:id="rId40">
              <w:r w:rsidRPr="003571DD">
                <w:rPr>
                  <w:rStyle w:val="Hyperlink"/>
                  <w:b/>
                  <w:bCs/>
                </w:rPr>
                <w:t>Nursery website</w:t>
              </w:r>
            </w:hyperlink>
          </w:p>
        </w:tc>
      </w:tr>
    </w:tbl>
    <w:p w:rsidRPr="005A4A99" w:rsidR="005A4A99" w:rsidP="005A4A99" w:rsidRDefault="005A4A99" w14:paraId="4DDFD0A9" w14:textId="38F9A1ED">
      <w:r w:rsidRPr="005A4A99">
        <w:rPr>
          <w:rFonts w:ascii="Arial" w:hAnsi="Arial" w:cs="Arial"/>
        </w:rPr>
        <w:t> </w:t>
      </w:r>
      <w:r w:rsidRPr="005A4A99">
        <w:t>   </w:t>
      </w:r>
    </w:p>
    <w:sectPr w:rsidRPr="005A4A99" w:rsidR="005A4A99">
      <w:footerReference w:type="default" r:id="rId4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599C" w:rsidP="00CD7A51" w:rsidRDefault="0037599C" w14:paraId="56A2665B" w14:textId="77777777">
      <w:pPr>
        <w:spacing w:after="0" w:line="240" w:lineRule="auto"/>
      </w:pPr>
      <w:r>
        <w:separator/>
      </w:r>
    </w:p>
  </w:endnote>
  <w:endnote w:type="continuationSeparator" w:id="0">
    <w:p w:rsidR="0037599C" w:rsidP="00CD7A51" w:rsidRDefault="0037599C" w14:paraId="66EF6C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556110"/>
      <w:docPartObj>
        <w:docPartGallery w:val="Page Numbers (Bottom of Page)"/>
        <w:docPartUnique/>
      </w:docPartObj>
    </w:sdtPr>
    <w:sdtContent>
      <w:p w:rsidR="008E3981" w:rsidRDefault="00610198" w14:paraId="00CBA492" w14:textId="77777777">
        <w:pPr>
          <w:pStyle w:val="Footer"/>
          <w:jc w:val="center"/>
        </w:pPr>
        <w:r>
          <w:fldChar w:fldCharType="begin"/>
        </w:r>
        <w:r>
          <w:instrText>PAGE   \* MERGEFORMAT</w:instrText>
        </w:r>
        <w:r>
          <w:fldChar w:fldCharType="separate"/>
        </w:r>
        <w:r>
          <w:t>2</w:t>
        </w:r>
        <w:r>
          <w:fldChar w:fldCharType="end"/>
        </w:r>
      </w:p>
      <w:p w:rsidR="00610198" w:rsidP="00E402E5" w:rsidRDefault="00000000" w14:paraId="04D72DAB" w14:textId="25B7E738">
        <w:pPr>
          <w:pStyle w:val="Footer"/>
        </w:pPr>
      </w:p>
    </w:sdtContent>
  </w:sdt>
  <w:p w:rsidR="00CD7A51" w:rsidRDefault="00CD7A51" w14:paraId="1FD7EF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599C" w:rsidP="00CD7A51" w:rsidRDefault="0037599C" w14:paraId="03A455E3" w14:textId="77777777">
      <w:pPr>
        <w:spacing w:after="0" w:line="240" w:lineRule="auto"/>
      </w:pPr>
      <w:r>
        <w:separator/>
      </w:r>
    </w:p>
  </w:footnote>
  <w:footnote w:type="continuationSeparator" w:id="0">
    <w:p w:rsidR="0037599C" w:rsidP="00CD7A51" w:rsidRDefault="0037599C" w14:paraId="02AB37C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ED8"/>
    <w:multiLevelType w:val="multilevel"/>
    <w:tmpl w:val="B302E07C"/>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0EF0161"/>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E3A8D"/>
    <w:multiLevelType w:val="hybridMultilevel"/>
    <w:tmpl w:val="006A293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4D930C9"/>
    <w:multiLevelType w:val="hybridMultilevel"/>
    <w:tmpl w:val="A806881C"/>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4E86536"/>
    <w:multiLevelType w:val="hybridMultilevel"/>
    <w:tmpl w:val="1444DAE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05596986"/>
    <w:multiLevelType w:val="hybridMultilevel"/>
    <w:tmpl w:val="EAE4EC7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56C28A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B56595"/>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FD3208"/>
    <w:multiLevelType w:val="hybridMultilevel"/>
    <w:tmpl w:val="4148C5A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08EA38A8"/>
    <w:multiLevelType w:val="hybridMultilevel"/>
    <w:tmpl w:val="950098A2"/>
    <w:lvl w:ilvl="0" w:tplc="0809000D">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09A4093E"/>
    <w:multiLevelType w:val="hybridMultilevel"/>
    <w:tmpl w:val="806AE20E"/>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09E129C6"/>
    <w:multiLevelType w:val="hybridMultilevel"/>
    <w:tmpl w:val="A8E2551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0AAB6CF7"/>
    <w:multiLevelType w:val="multilevel"/>
    <w:tmpl w:val="FAA4FDD8"/>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0BE756C7"/>
    <w:multiLevelType w:val="hybridMultilevel"/>
    <w:tmpl w:val="B7B05E3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12C70CC1"/>
    <w:multiLevelType w:val="multilevel"/>
    <w:tmpl w:val="DBC49D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2DC47E6"/>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F45833"/>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0E24C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0700CE"/>
    <w:multiLevelType w:val="hybridMultilevel"/>
    <w:tmpl w:val="168082C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18B80D90"/>
    <w:multiLevelType w:val="hybridMultilevel"/>
    <w:tmpl w:val="DDB2B8D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1A846466"/>
    <w:multiLevelType w:val="multilevel"/>
    <w:tmpl w:val="B40016F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1B6658CC"/>
    <w:multiLevelType w:val="multilevel"/>
    <w:tmpl w:val="BCF461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D073B93"/>
    <w:multiLevelType w:val="multilevel"/>
    <w:tmpl w:val="815AF69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1D0B7577"/>
    <w:multiLevelType w:val="hybridMultilevel"/>
    <w:tmpl w:val="569636B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1D2D6E58"/>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32469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E136874"/>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D6227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3F7CB2"/>
    <w:multiLevelType w:val="multilevel"/>
    <w:tmpl w:val="F98066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1FF11682"/>
    <w:multiLevelType w:val="multilevel"/>
    <w:tmpl w:val="51E2A0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0BD230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10E4D37"/>
    <w:multiLevelType w:val="hybridMultilevel"/>
    <w:tmpl w:val="E1A4CB9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21447379"/>
    <w:multiLevelType w:val="multilevel"/>
    <w:tmpl w:val="786ADE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37E45AC"/>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3B813BB"/>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4D2516F"/>
    <w:multiLevelType w:val="multilevel"/>
    <w:tmpl w:val="A9A0D948"/>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515A96"/>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C239ED"/>
    <w:multiLevelType w:val="hybridMultilevel"/>
    <w:tmpl w:val="01381C6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8" w15:restartNumberingAfterBreak="0">
    <w:nsid w:val="262210F1"/>
    <w:multiLevelType w:val="multilevel"/>
    <w:tmpl w:val="35AEB33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27AC288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87E1F62"/>
    <w:multiLevelType w:val="multilevel"/>
    <w:tmpl w:val="570265C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29C36ACE"/>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B687DBE"/>
    <w:multiLevelType w:val="hybridMultilevel"/>
    <w:tmpl w:val="73226D28"/>
    <w:lvl w:ilvl="0" w:tplc="08090005">
      <w:start w:val="1"/>
      <w:numFmt w:val="bullet"/>
      <w:lvlText w:val=""/>
      <w:lvlJc w:val="left"/>
      <w:pPr>
        <w:ind w:left="1080" w:hanging="360"/>
      </w:pPr>
      <w:rPr>
        <w:rFonts w:hint="default" w:ascii="Wingdings" w:hAnsi="Wingdings"/>
      </w:rPr>
    </w:lvl>
    <w:lvl w:ilvl="1" w:tentative="1">
      <w:start w:val="1"/>
      <w:numFmt w:val="decimal"/>
      <w:lvlText w:val="%2.1"/>
      <w:lvlJc w:val="left"/>
      <w:pPr>
        <w:ind w:left="1800" w:hanging="360"/>
      </w:pPr>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3" w15:restartNumberingAfterBreak="0">
    <w:nsid w:val="2C283FEA"/>
    <w:multiLevelType w:val="hybridMultilevel"/>
    <w:tmpl w:val="6938241A"/>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4" w15:restartNumberingAfterBreak="0">
    <w:nsid w:val="2FC12D11"/>
    <w:multiLevelType w:val="multilevel"/>
    <w:tmpl w:val="F9606224"/>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0F9013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D26CE0"/>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3A035C4"/>
    <w:multiLevelType w:val="hybridMultilevel"/>
    <w:tmpl w:val="BEEAC8E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3426594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43F0E50"/>
    <w:multiLevelType w:val="multilevel"/>
    <w:tmpl w:val="7A2C8F38"/>
    <w:lvl w:ilvl="0">
      <w:start w:val="1"/>
      <w:numFmt w:val="bullet"/>
      <w:lvlText w:val=""/>
      <w:lvlJc w:val="left"/>
      <w:pPr>
        <w:tabs>
          <w:tab w:val="num" w:pos="720"/>
        </w:tabs>
        <w:ind w:left="720" w:hanging="360"/>
      </w:pPr>
      <w:rPr>
        <w:rFonts w:hint="default" w:ascii="Wingdings" w:hAnsi="Wingding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6AE6837"/>
    <w:multiLevelType w:val="multilevel"/>
    <w:tmpl w:val="9F3E8A24"/>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1" w15:restartNumberingAfterBreak="0">
    <w:nsid w:val="36D375F3"/>
    <w:multiLevelType w:val="multilevel"/>
    <w:tmpl w:val="66CC0C2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39052245"/>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AA75E2C"/>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8B6700"/>
    <w:multiLevelType w:val="hybridMultilevel"/>
    <w:tmpl w:val="FB0E037C"/>
    <w:lvl w:ilvl="0" w:tplc="0809000D">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5" w15:restartNumberingAfterBreak="0">
    <w:nsid w:val="3CA97173"/>
    <w:multiLevelType w:val="hybridMultilevel"/>
    <w:tmpl w:val="1B26F99C"/>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6" w15:restartNumberingAfterBreak="0">
    <w:nsid w:val="3D2573CE"/>
    <w:multiLevelType w:val="multilevel"/>
    <w:tmpl w:val="E4C032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3D5C22AE"/>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787826"/>
    <w:multiLevelType w:val="multilevel"/>
    <w:tmpl w:val="46F0E9C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E0745BB"/>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E8C34F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03858FD"/>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46040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4D13823"/>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37664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B2627AD"/>
    <w:multiLevelType w:val="multilevel"/>
    <w:tmpl w:val="954894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4B3B6B34"/>
    <w:multiLevelType w:val="hybridMultilevel"/>
    <w:tmpl w:val="F018726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7" w15:restartNumberingAfterBreak="0">
    <w:nsid w:val="4C115F93"/>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CB467AE"/>
    <w:multiLevelType w:val="multilevel"/>
    <w:tmpl w:val="73D4E6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4DE75EA8"/>
    <w:multiLevelType w:val="multilevel"/>
    <w:tmpl w:val="2604B5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4E8744BF"/>
    <w:multiLevelType w:val="multilevel"/>
    <w:tmpl w:val="1B9CAE46"/>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1" w15:restartNumberingAfterBreak="0">
    <w:nsid w:val="4EF551E9"/>
    <w:multiLevelType w:val="multilevel"/>
    <w:tmpl w:val="276837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4F094917"/>
    <w:multiLevelType w:val="multilevel"/>
    <w:tmpl w:val="8054BB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4FFD5D4F"/>
    <w:multiLevelType w:val="hybridMultilevel"/>
    <w:tmpl w:val="F8DE043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4" w15:restartNumberingAfterBreak="0">
    <w:nsid w:val="508A0B2B"/>
    <w:multiLevelType w:val="hybridMultilevel"/>
    <w:tmpl w:val="40D4856A"/>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5" w15:restartNumberingAfterBreak="0">
    <w:nsid w:val="50AC1B09"/>
    <w:multiLevelType w:val="multilevel"/>
    <w:tmpl w:val="DBCCDB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50DC48FC"/>
    <w:multiLevelType w:val="hybridMultilevel"/>
    <w:tmpl w:val="53902A8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7" w15:restartNumberingAfterBreak="0">
    <w:nsid w:val="515F72F4"/>
    <w:multiLevelType w:val="hybridMultilevel"/>
    <w:tmpl w:val="B170C2D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8" w15:restartNumberingAfterBreak="0">
    <w:nsid w:val="5325052B"/>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6511702"/>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74D628B"/>
    <w:multiLevelType w:val="hybridMultilevel"/>
    <w:tmpl w:val="79BA358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1" w15:restartNumberingAfterBreak="0">
    <w:nsid w:val="58AB6168"/>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B87124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D334239"/>
    <w:multiLevelType w:val="hybridMultilevel"/>
    <w:tmpl w:val="9296F2B0"/>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4" w15:restartNumberingAfterBreak="0">
    <w:nsid w:val="5F6333D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0527C76"/>
    <w:multiLevelType w:val="multilevel"/>
    <w:tmpl w:val="FE7EF2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6176476D"/>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3B436A2"/>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531662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56512A7"/>
    <w:multiLevelType w:val="multilevel"/>
    <w:tmpl w:val="A67C4E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65AD7AFB"/>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6690721"/>
    <w:multiLevelType w:val="hybridMultilevel"/>
    <w:tmpl w:val="4E0A4C5E"/>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2" w15:restartNumberingAfterBreak="0">
    <w:nsid w:val="69315B1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9EB2CC9"/>
    <w:multiLevelType w:val="hybridMultilevel"/>
    <w:tmpl w:val="D984333C"/>
    <w:lvl w:ilvl="0" w:tplc="0809000D">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4" w15:restartNumberingAfterBreak="0">
    <w:nsid w:val="6B12570A"/>
    <w:multiLevelType w:val="hybridMultilevel"/>
    <w:tmpl w:val="BBC02E4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5" w15:restartNumberingAfterBreak="0">
    <w:nsid w:val="6D9821DE"/>
    <w:multiLevelType w:val="multilevel"/>
    <w:tmpl w:val="D4D22A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6E1732AF"/>
    <w:multiLevelType w:val="hybridMultilevel"/>
    <w:tmpl w:val="381878C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7" w15:restartNumberingAfterBreak="0">
    <w:nsid w:val="6EBD073F"/>
    <w:multiLevelType w:val="hybridMultilevel"/>
    <w:tmpl w:val="7858328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8" w15:restartNumberingAfterBreak="0">
    <w:nsid w:val="6EC13FD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11D285A"/>
    <w:multiLevelType w:val="hybridMultilevel"/>
    <w:tmpl w:val="6BB46D5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0" w15:restartNumberingAfterBreak="0">
    <w:nsid w:val="7162114D"/>
    <w:multiLevelType w:val="hybridMultilevel"/>
    <w:tmpl w:val="EC24B74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1" w15:restartNumberingAfterBreak="0">
    <w:nsid w:val="724D3651"/>
    <w:multiLevelType w:val="hybridMultilevel"/>
    <w:tmpl w:val="18246AFA"/>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2" w15:restartNumberingAfterBreak="0">
    <w:nsid w:val="72C83B28"/>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40A7B9C"/>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48034C1"/>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48D1B29"/>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61D1361"/>
    <w:multiLevelType w:val="multilevel"/>
    <w:tmpl w:val="4104AD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7" w15:restartNumberingAfterBreak="0">
    <w:nsid w:val="76B25FB0"/>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8105741"/>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814603B"/>
    <w:multiLevelType w:val="multilevel"/>
    <w:tmpl w:val="7534DBD0"/>
    <w:lvl w:ilvl="0">
      <w:start w:val="1"/>
      <w:numFmt w:val="bullet"/>
      <w:lvlText w:val=""/>
      <w:lvlJc w:val="left"/>
      <w:pPr>
        <w:tabs>
          <w:tab w:val="num" w:pos="720"/>
        </w:tabs>
        <w:ind w:left="720" w:hanging="360"/>
      </w:pPr>
      <w:rPr>
        <w:rFonts w:hint="default" w:ascii="Wingdings" w:hAnsi="Wingding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8EB238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9CB2E1E"/>
    <w:multiLevelType w:val="multilevel"/>
    <w:tmpl w:val="F766C9D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2" w15:restartNumberingAfterBreak="0">
    <w:nsid w:val="79F34502"/>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A2F2671"/>
    <w:multiLevelType w:val="hybridMultilevel"/>
    <w:tmpl w:val="F06278E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4" w15:restartNumberingAfterBreak="0">
    <w:nsid w:val="7CFF1F0D"/>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D4057CC"/>
    <w:multiLevelType w:val="hybridMultilevel"/>
    <w:tmpl w:val="FDE61F82"/>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6" w15:restartNumberingAfterBreak="0">
    <w:nsid w:val="7DC11CEA"/>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DF32D6F"/>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E7646E4"/>
    <w:multiLevelType w:val="hybridMultilevel"/>
    <w:tmpl w:val="A514809A"/>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9" w15:restartNumberingAfterBreak="0">
    <w:nsid w:val="7F4A2135"/>
    <w:multiLevelType w:val="multilevel"/>
    <w:tmpl w:val="AC444B60"/>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FB33A91"/>
    <w:multiLevelType w:val="multilevel"/>
    <w:tmpl w:val="21D08054"/>
    <w:lvl w:ilvl="0">
      <w:start w:val="1"/>
      <w:numFmt w:val="bullet"/>
      <w:lvlText w:val=""/>
      <w:lvlJc w:val="left"/>
      <w:pPr>
        <w:tabs>
          <w:tab w:val="num" w:pos="720"/>
        </w:tabs>
        <w:ind w:left="720" w:hanging="360"/>
      </w:pPr>
      <w:rPr>
        <w:rFonts w:hint="default" w:ascii="Wingdings" w:hAnsi="Wingding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FDE3B51"/>
    <w:multiLevelType w:val="multilevel"/>
    <w:tmpl w:val="7FAC466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014574688">
    <w:abstractNumId w:val="40"/>
  </w:num>
  <w:num w:numId="2" w16cid:durableId="1060635016">
    <w:abstractNumId w:val="0"/>
  </w:num>
  <w:num w:numId="3" w16cid:durableId="1088503092">
    <w:abstractNumId w:val="17"/>
  </w:num>
  <w:num w:numId="4" w16cid:durableId="1100375541">
    <w:abstractNumId w:val="103"/>
  </w:num>
  <w:num w:numId="5" w16cid:durableId="1130250340">
    <w:abstractNumId w:val="16"/>
  </w:num>
  <w:num w:numId="6" w16cid:durableId="1159495080">
    <w:abstractNumId w:val="114"/>
  </w:num>
  <w:num w:numId="7" w16cid:durableId="1168642083">
    <w:abstractNumId w:val="121"/>
  </w:num>
  <w:num w:numId="8" w16cid:durableId="1192573858">
    <w:abstractNumId w:val="49"/>
  </w:num>
  <w:num w:numId="9" w16cid:durableId="1193225939">
    <w:abstractNumId w:val="98"/>
  </w:num>
  <w:num w:numId="10" w16cid:durableId="1195851307">
    <w:abstractNumId w:val="67"/>
  </w:num>
  <w:num w:numId="11" w16cid:durableId="1231622546">
    <w:abstractNumId w:val="89"/>
  </w:num>
  <w:num w:numId="12" w16cid:durableId="1234006331">
    <w:abstractNumId w:val="6"/>
  </w:num>
  <w:num w:numId="13" w16cid:durableId="1234505791">
    <w:abstractNumId w:val="88"/>
  </w:num>
  <w:num w:numId="14" w16cid:durableId="1254632483">
    <w:abstractNumId w:val="104"/>
  </w:num>
  <w:num w:numId="15" w16cid:durableId="1261446099">
    <w:abstractNumId w:val="21"/>
  </w:num>
  <w:num w:numId="16" w16cid:durableId="1297029839">
    <w:abstractNumId w:val="56"/>
  </w:num>
  <w:num w:numId="17" w16cid:durableId="1306737276">
    <w:abstractNumId w:val="53"/>
  </w:num>
  <w:num w:numId="18" w16cid:durableId="1310860967">
    <w:abstractNumId w:val="25"/>
  </w:num>
  <w:num w:numId="19" w16cid:durableId="1313947832">
    <w:abstractNumId w:val="60"/>
  </w:num>
  <w:num w:numId="20" w16cid:durableId="1498958304">
    <w:abstractNumId w:val="92"/>
  </w:num>
  <w:num w:numId="21" w16cid:durableId="1500190566">
    <w:abstractNumId w:val="107"/>
  </w:num>
  <w:num w:numId="22" w16cid:durableId="1509834045">
    <w:abstractNumId w:val="22"/>
  </w:num>
  <w:num w:numId="23" w16cid:durableId="1512799559">
    <w:abstractNumId w:val="61"/>
  </w:num>
  <w:num w:numId="24" w16cid:durableId="1525746837">
    <w:abstractNumId w:val="106"/>
  </w:num>
  <w:num w:numId="25" w16cid:durableId="1568150817">
    <w:abstractNumId w:val="75"/>
  </w:num>
  <w:num w:numId="26" w16cid:durableId="1570923212">
    <w:abstractNumId w:val="78"/>
  </w:num>
  <w:num w:numId="27" w16cid:durableId="1576549838">
    <w:abstractNumId w:val="87"/>
  </w:num>
  <w:num w:numId="28" w16cid:durableId="159389028">
    <w:abstractNumId w:val="59"/>
  </w:num>
  <w:num w:numId="29" w16cid:durableId="1596816176">
    <w:abstractNumId w:val="120"/>
  </w:num>
  <w:num w:numId="30" w16cid:durableId="1607418401">
    <w:abstractNumId w:val="7"/>
  </w:num>
  <w:num w:numId="31" w16cid:durableId="1610353634">
    <w:abstractNumId w:val="71"/>
  </w:num>
  <w:num w:numId="32" w16cid:durableId="1618027741">
    <w:abstractNumId w:val="30"/>
  </w:num>
  <w:num w:numId="33" w16cid:durableId="162472843">
    <w:abstractNumId w:val="62"/>
  </w:num>
  <w:num w:numId="34" w16cid:durableId="1681160369">
    <w:abstractNumId w:val="108"/>
  </w:num>
  <w:num w:numId="35" w16cid:durableId="1691223845">
    <w:abstractNumId w:val="117"/>
  </w:num>
  <w:num w:numId="36" w16cid:durableId="170679893">
    <w:abstractNumId w:val="119"/>
  </w:num>
  <w:num w:numId="37" w16cid:durableId="1707606712">
    <w:abstractNumId w:val="34"/>
  </w:num>
  <w:num w:numId="38" w16cid:durableId="171649798">
    <w:abstractNumId w:val="12"/>
  </w:num>
  <w:num w:numId="39" w16cid:durableId="1778914495">
    <w:abstractNumId w:val="109"/>
  </w:num>
  <w:num w:numId="40" w16cid:durableId="1825702157">
    <w:abstractNumId w:val="38"/>
  </w:num>
  <w:num w:numId="41" w16cid:durableId="1834106995">
    <w:abstractNumId w:val="81"/>
  </w:num>
  <w:num w:numId="42" w16cid:durableId="1848204437">
    <w:abstractNumId w:val="26"/>
  </w:num>
  <w:num w:numId="43" w16cid:durableId="1903519686">
    <w:abstractNumId w:val="24"/>
  </w:num>
  <w:num w:numId="44" w16cid:durableId="1926185418">
    <w:abstractNumId w:val="52"/>
  </w:num>
  <w:num w:numId="45" w16cid:durableId="1943296582">
    <w:abstractNumId w:val="84"/>
  </w:num>
  <w:num w:numId="46" w16cid:durableId="1949464890">
    <w:abstractNumId w:val="44"/>
  </w:num>
  <w:num w:numId="47" w16cid:durableId="1997302160">
    <w:abstractNumId w:val="72"/>
  </w:num>
  <w:num w:numId="48" w16cid:durableId="2016179681">
    <w:abstractNumId w:val="20"/>
  </w:num>
  <w:num w:numId="49" w16cid:durableId="2025007908">
    <w:abstractNumId w:val="63"/>
  </w:num>
  <w:num w:numId="50" w16cid:durableId="202526325">
    <w:abstractNumId w:val="39"/>
  </w:num>
  <w:num w:numId="51" w16cid:durableId="2080706160">
    <w:abstractNumId w:val="36"/>
  </w:num>
  <w:num w:numId="52" w16cid:durableId="2081635715">
    <w:abstractNumId w:val="111"/>
  </w:num>
  <w:num w:numId="53" w16cid:durableId="209346455">
    <w:abstractNumId w:val="86"/>
  </w:num>
  <w:num w:numId="54" w16cid:durableId="2107071148">
    <w:abstractNumId w:val="57"/>
  </w:num>
  <w:num w:numId="55" w16cid:durableId="2121296834">
    <w:abstractNumId w:val="50"/>
  </w:num>
  <w:num w:numId="56" w16cid:durableId="276253288">
    <w:abstractNumId w:val="64"/>
  </w:num>
  <w:num w:numId="57" w16cid:durableId="284041588">
    <w:abstractNumId w:val="45"/>
  </w:num>
  <w:num w:numId="58" w16cid:durableId="289560112">
    <w:abstractNumId w:val="1"/>
  </w:num>
  <w:num w:numId="59" w16cid:durableId="347021185">
    <w:abstractNumId w:val="51"/>
  </w:num>
  <w:num w:numId="60" w16cid:durableId="395856345">
    <w:abstractNumId w:val="112"/>
  </w:num>
  <w:num w:numId="61" w16cid:durableId="423377234">
    <w:abstractNumId w:val="33"/>
  </w:num>
  <w:num w:numId="62" w16cid:durableId="52704857">
    <w:abstractNumId w:val="85"/>
  </w:num>
  <w:num w:numId="63" w16cid:durableId="547648192">
    <w:abstractNumId w:val="27"/>
  </w:num>
  <w:num w:numId="64" w16cid:durableId="563221942">
    <w:abstractNumId w:val="110"/>
  </w:num>
  <w:num w:numId="65" w16cid:durableId="563878917">
    <w:abstractNumId w:val="48"/>
  </w:num>
  <w:num w:numId="66" w16cid:durableId="579097462">
    <w:abstractNumId w:val="15"/>
  </w:num>
  <w:num w:numId="67" w16cid:durableId="580481675">
    <w:abstractNumId w:val="28"/>
  </w:num>
  <w:num w:numId="68" w16cid:durableId="627206817">
    <w:abstractNumId w:val="41"/>
  </w:num>
  <w:num w:numId="69" w16cid:durableId="637423080">
    <w:abstractNumId w:val="90"/>
  </w:num>
  <w:num w:numId="70" w16cid:durableId="653724257">
    <w:abstractNumId w:val="29"/>
  </w:num>
  <w:num w:numId="71" w16cid:durableId="679430720">
    <w:abstractNumId w:val="82"/>
  </w:num>
  <w:num w:numId="72" w16cid:durableId="689575494">
    <w:abstractNumId w:val="70"/>
  </w:num>
  <w:num w:numId="73" w16cid:durableId="690843231">
    <w:abstractNumId w:val="79"/>
  </w:num>
  <w:num w:numId="74" w16cid:durableId="708650104">
    <w:abstractNumId w:val="32"/>
  </w:num>
  <w:num w:numId="75" w16cid:durableId="736631164">
    <w:abstractNumId w:val="105"/>
  </w:num>
  <w:num w:numId="76" w16cid:durableId="738869014">
    <w:abstractNumId w:val="116"/>
  </w:num>
  <w:num w:numId="77" w16cid:durableId="768500801">
    <w:abstractNumId w:val="102"/>
  </w:num>
  <w:num w:numId="78" w16cid:durableId="847409115">
    <w:abstractNumId w:val="46"/>
  </w:num>
  <w:num w:numId="79" w16cid:durableId="879631883">
    <w:abstractNumId w:val="65"/>
  </w:num>
  <w:num w:numId="80" w16cid:durableId="965622051">
    <w:abstractNumId w:val="35"/>
  </w:num>
  <w:num w:numId="81" w16cid:durableId="995692241">
    <w:abstractNumId w:val="95"/>
  </w:num>
  <w:num w:numId="82" w16cid:durableId="933394032">
    <w:abstractNumId w:val="9"/>
  </w:num>
  <w:num w:numId="83" w16cid:durableId="767697726">
    <w:abstractNumId w:val="54"/>
  </w:num>
  <w:num w:numId="84" w16cid:durableId="20861362">
    <w:abstractNumId w:val="93"/>
  </w:num>
  <w:num w:numId="85" w16cid:durableId="2136094601">
    <w:abstractNumId w:val="74"/>
  </w:num>
  <w:num w:numId="86" w16cid:durableId="1960409316">
    <w:abstractNumId w:val="18"/>
  </w:num>
  <w:num w:numId="87" w16cid:durableId="1244729654">
    <w:abstractNumId w:val="115"/>
  </w:num>
  <w:num w:numId="88" w16cid:durableId="1875075295">
    <w:abstractNumId w:val="8"/>
  </w:num>
  <w:num w:numId="89" w16cid:durableId="429011992">
    <w:abstractNumId w:val="55"/>
  </w:num>
  <w:num w:numId="90" w16cid:durableId="1773549421">
    <w:abstractNumId w:val="19"/>
  </w:num>
  <w:num w:numId="91" w16cid:durableId="23098311">
    <w:abstractNumId w:val="96"/>
  </w:num>
  <w:num w:numId="92" w16cid:durableId="683243743">
    <w:abstractNumId w:val="66"/>
  </w:num>
  <w:num w:numId="93" w16cid:durableId="1602831477">
    <w:abstractNumId w:val="4"/>
  </w:num>
  <w:num w:numId="94" w16cid:durableId="306322728">
    <w:abstractNumId w:val="47"/>
  </w:num>
  <w:num w:numId="95" w16cid:durableId="933631856">
    <w:abstractNumId w:val="83"/>
  </w:num>
  <w:num w:numId="96" w16cid:durableId="426075875">
    <w:abstractNumId w:val="80"/>
  </w:num>
  <w:num w:numId="97" w16cid:durableId="2020540455">
    <w:abstractNumId w:val="11"/>
  </w:num>
  <w:num w:numId="98" w16cid:durableId="1624114363">
    <w:abstractNumId w:val="43"/>
  </w:num>
  <w:num w:numId="99" w16cid:durableId="1400902132">
    <w:abstractNumId w:val="91"/>
  </w:num>
  <w:num w:numId="100" w16cid:durableId="1580796795">
    <w:abstractNumId w:val="31"/>
  </w:num>
  <w:num w:numId="101" w16cid:durableId="868952863">
    <w:abstractNumId w:val="100"/>
  </w:num>
  <w:num w:numId="102" w16cid:durableId="374891826">
    <w:abstractNumId w:val="13"/>
  </w:num>
  <w:num w:numId="103" w16cid:durableId="2073573568">
    <w:abstractNumId w:val="97"/>
  </w:num>
  <w:num w:numId="104" w16cid:durableId="11806270">
    <w:abstractNumId w:val="73"/>
  </w:num>
  <w:num w:numId="105" w16cid:durableId="1796292378">
    <w:abstractNumId w:val="2"/>
  </w:num>
  <w:num w:numId="106" w16cid:durableId="770009430">
    <w:abstractNumId w:val="76"/>
  </w:num>
  <w:num w:numId="107" w16cid:durableId="569535891">
    <w:abstractNumId w:val="99"/>
  </w:num>
  <w:num w:numId="108" w16cid:durableId="1975521257">
    <w:abstractNumId w:val="5"/>
  </w:num>
  <w:num w:numId="109" w16cid:durableId="712386188">
    <w:abstractNumId w:val="118"/>
  </w:num>
  <w:num w:numId="110" w16cid:durableId="335890506">
    <w:abstractNumId w:val="113"/>
  </w:num>
  <w:num w:numId="111" w16cid:durableId="236792101">
    <w:abstractNumId w:val="23"/>
  </w:num>
  <w:num w:numId="112" w16cid:durableId="929504437">
    <w:abstractNumId w:val="101"/>
  </w:num>
  <w:num w:numId="113" w16cid:durableId="699432348">
    <w:abstractNumId w:val="37"/>
  </w:num>
  <w:num w:numId="114" w16cid:durableId="2026177201">
    <w:abstractNumId w:val="94"/>
  </w:num>
  <w:num w:numId="115" w16cid:durableId="30813924">
    <w:abstractNumId w:val="42"/>
  </w:num>
  <w:num w:numId="116" w16cid:durableId="102891996">
    <w:abstractNumId w:val="3"/>
  </w:num>
  <w:num w:numId="117" w16cid:durableId="1742488388">
    <w:abstractNumId w:val="77"/>
  </w:num>
  <w:num w:numId="118" w16cid:durableId="263150928">
    <w:abstractNumId w:val="10"/>
  </w:num>
  <w:num w:numId="119" w16cid:durableId="1395544554">
    <w:abstractNumId w:val="68"/>
  </w:num>
  <w:num w:numId="120" w16cid:durableId="46076999">
    <w:abstractNumId w:val="69"/>
  </w:num>
  <w:num w:numId="121" w16cid:durableId="203713464">
    <w:abstractNumId w:val="14"/>
  </w:num>
  <w:num w:numId="122" w16cid:durableId="211966296">
    <w:abstractNumId w:val="58"/>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A99"/>
    <w:rsid w:val="000017AD"/>
    <w:rsid w:val="000B1EC9"/>
    <w:rsid w:val="000C331F"/>
    <w:rsid w:val="000C33FD"/>
    <w:rsid w:val="000C7652"/>
    <w:rsid w:val="000D1AED"/>
    <w:rsid w:val="000E3BCA"/>
    <w:rsid w:val="000F18CD"/>
    <w:rsid w:val="000F78BB"/>
    <w:rsid w:val="001034E3"/>
    <w:rsid w:val="00112E84"/>
    <w:rsid w:val="00117FF6"/>
    <w:rsid w:val="0012199E"/>
    <w:rsid w:val="0012235B"/>
    <w:rsid w:val="001302C0"/>
    <w:rsid w:val="00133901"/>
    <w:rsid w:val="00144D9D"/>
    <w:rsid w:val="00147EB9"/>
    <w:rsid w:val="00155E88"/>
    <w:rsid w:val="00170916"/>
    <w:rsid w:val="0017689E"/>
    <w:rsid w:val="0018654B"/>
    <w:rsid w:val="00195A71"/>
    <w:rsid w:val="001A2737"/>
    <w:rsid w:val="001A6D72"/>
    <w:rsid w:val="001B2FF3"/>
    <w:rsid w:val="001C7366"/>
    <w:rsid w:val="001E5526"/>
    <w:rsid w:val="001E5D43"/>
    <w:rsid w:val="001F7311"/>
    <w:rsid w:val="002240A1"/>
    <w:rsid w:val="00224F6C"/>
    <w:rsid w:val="00225814"/>
    <w:rsid w:val="002668FD"/>
    <w:rsid w:val="002711D5"/>
    <w:rsid w:val="0027147D"/>
    <w:rsid w:val="002D1033"/>
    <w:rsid w:val="002E5BD1"/>
    <w:rsid w:val="00311893"/>
    <w:rsid w:val="00324E9C"/>
    <w:rsid w:val="00336F5E"/>
    <w:rsid w:val="0034761B"/>
    <w:rsid w:val="003571DD"/>
    <w:rsid w:val="003640B2"/>
    <w:rsid w:val="00365BD2"/>
    <w:rsid w:val="00375239"/>
    <w:rsid w:val="0037599C"/>
    <w:rsid w:val="00386598"/>
    <w:rsid w:val="003E6089"/>
    <w:rsid w:val="00405ABB"/>
    <w:rsid w:val="0041795B"/>
    <w:rsid w:val="004370EF"/>
    <w:rsid w:val="004439CE"/>
    <w:rsid w:val="004637A4"/>
    <w:rsid w:val="00465EF1"/>
    <w:rsid w:val="004838D6"/>
    <w:rsid w:val="0048694C"/>
    <w:rsid w:val="00493BCF"/>
    <w:rsid w:val="004B5DD7"/>
    <w:rsid w:val="004C14FD"/>
    <w:rsid w:val="004C1F16"/>
    <w:rsid w:val="004C3C51"/>
    <w:rsid w:val="004D7267"/>
    <w:rsid w:val="004E33CF"/>
    <w:rsid w:val="004F293F"/>
    <w:rsid w:val="005239F9"/>
    <w:rsid w:val="00570CF3"/>
    <w:rsid w:val="00572EFC"/>
    <w:rsid w:val="0057657F"/>
    <w:rsid w:val="005A4A99"/>
    <w:rsid w:val="005A4FC7"/>
    <w:rsid w:val="005B1C77"/>
    <w:rsid w:val="005B6CE6"/>
    <w:rsid w:val="005F4D04"/>
    <w:rsid w:val="005F7C4E"/>
    <w:rsid w:val="00610164"/>
    <w:rsid w:val="00610198"/>
    <w:rsid w:val="00630551"/>
    <w:rsid w:val="00665051"/>
    <w:rsid w:val="00665C08"/>
    <w:rsid w:val="0067477E"/>
    <w:rsid w:val="006759E1"/>
    <w:rsid w:val="00685B6E"/>
    <w:rsid w:val="006909B4"/>
    <w:rsid w:val="006A083A"/>
    <w:rsid w:val="006A71AC"/>
    <w:rsid w:val="006A7869"/>
    <w:rsid w:val="006B2C76"/>
    <w:rsid w:val="006C496A"/>
    <w:rsid w:val="006F0279"/>
    <w:rsid w:val="006F1078"/>
    <w:rsid w:val="007168B7"/>
    <w:rsid w:val="007175D6"/>
    <w:rsid w:val="00731D00"/>
    <w:rsid w:val="00746FF6"/>
    <w:rsid w:val="007653D2"/>
    <w:rsid w:val="00767AD0"/>
    <w:rsid w:val="00786CF7"/>
    <w:rsid w:val="00797F82"/>
    <w:rsid w:val="007D0B32"/>
    <w:rsid w:val="007F274D"/>
    <w:rsid w:val="007F6C60"/>
    <w:rsid w:val="00817E13"/>
    <w:rsid w:val="00834B89"/>
    <w:rsid w:val="0083763D"/>
    <w:rsid w:val="00854076"/>
    <w:rsid w:val="008973B2"/>
    <w:rsid w:val="008A0A51"/>
    <w:rsid w:val="008B53DF"/>
    <w:rsid w:val="008B765A"/>
    <w:rsid w:val="008E3981"/>
    <w:rsid w:val="00901CCF"/>
    <w:rsid w:val="00907D15"/>
    <w:rsid w:val="00930CAC"/>
    <w:rsid w:val="00982FA3"/>
    <w:rsid w:val="00983C73"/>
    <w:rsid w:val="009A1723"/>
    <w:rsid w:val="009A4BD7"/>
    <w:rsid w:val="009F0247"/>
    <w:rsid w:val="00A039F3"/>
    <w:rsid w:val="00A11CE7"/>
    <w:rsid w:val="00A31339"/>
    <w:rsid w:val="00A47930"/>
    <w:rsid w:val="00A56724"/>
    <w:rsid w:val="00A66A9D"/>
    <w:rsid w:val="00A71F65"/>
    <w:rsid w:val="00A82876"/>
    <w:rsid w:val="00A9142D"/>
    <w:rsid w:val="00AD2771"/>
    <w:rsid w:val="00AE1E10"/>
    <w:rsid w:val="00AF254D"/>
    <w:rsid w:val="00AF63B0"/>
    <w:rsid w:val="00B02743"/>
    <w:rsid w:val="00B334CF"/>
    <w:rsid w:val="00B40CC2"/>
    <w:rsid w:val="00B42FDC"/>
    <w:rsid w:val="00B6078B"/>
    <w:rsid w:val="00B84038"/>
    <w:rsid w:val="00BA1411"/>
    <w:rsid w:val="00BA2AF5"/>
    <w:rsid w:val="00BA77AB"/>
    <w:rsid w:val="00BB1BA1"/>
    <w:rsid w:val="00BB40C0"/>
    <w:rsid w:val="00BC4828"/>
    <w:rsid w:val="00BE3B65"/>
    <w:rsid w:val="00BE5F93"/>
    <w:rsid w:val="00C01601"/>
    <w:rsid w:val="00C27A48"/>
    <w:rsid w:val="00C31239"/>
    <w:rsid w:val="00C31FD2"/>
    <w:rsid w:val="00C65458"/>
    <w:rsid w:val="00C730B3"/>
    <w:rsid w:val="00C7710D"/>
    <w:rsid w:val="00CB01C3"/>
    <w:rsid w:val="00CC2188"/>
    <w:rsid w:val="00CD7A51"/>
    <w:rsid w:val="00CE2551"/>
    <w:rsid w:val="00CE7E14"/>
    <w:rsid w:val="00CF726F"/>
    <w:rsid w:val="00D02EA1"/>
    <w:rsid w:val="00D047E9"/>
    <w:rsid w:val="00D10EED"/>
    <w:rsid w:val="00D13428"/>
    <w:rsid w:val="00D312F9"/>
    <w:rsid w:val="00D34B3D"/>
    <w:rsid w:val="00D451A7"/>
    <w:rsid w:val="00D54B5F"/>
    <w:rsid w:val="00D720B1"/>
    <w:rsid w:val="00D7517C"/>
    <w:rsid w:val="00D93396"/>
    <w:rsid w:val="00DA4F83"/>
    <w:rsid w:val="00DD1D63"/>
    <w:rsid w:val="00E402E5"/>
    <w:rsid w:val="00E46698"/>
    <w:rsid w:val="00E522E8"/>
    <w:rsid w:val="00E52B41"/>
    <w:rsid w:val="00E619D4"/>
    <w:rsid w:val="00E9472D"/>
    <w:rsid w:val="00EA32A7"/>
    <w:rsid w:val="00EA5B7D"/>
    <w:rsid w:val="00EC459B"/>
    <w:rsid w:val="00ED5F1F"/>
    <w:rsid w:val="00EE12F1"/>
    <w:rsid w:val="00EF0697"/>
    <w:rsid w:val="00EF1C33"/>
    <w:rsid w:val="00EF69FF"/>
    <w:rsid w:val="00F02B14"/>
    <w:rsid w:val="00F27914"/>
    <w:rsid w:val="00F54D69"/>
    <w:rsid w:val="00F641F1"/>
    <w:rsid w:val="00F704FE"/>
    <w:rsid w:val="00F7053C"/>
    <w:rsid w:val="00FB1360"/>
    <w:rsid w:val="00FB4078"/>
    <w:rsid w:val="00FC0B0C"/>
    <w:rsid w:val="00FC2016"/>
    <w:rsid w:val="00FF20D3"/>
    <w:rsid w:val="1B832ADF"/>
    <w:rsid w:val="1CC798A5"/>
    <w:rsid w:val="1EB23F79"/>
    <w:rsid w:val="1FB7C974"/>
    <w:rsid w:val="2426D9E0"/>
    <w:rsid w:val="250436F9"/>
    <w:rsid w:val="26CD2998"/>
    <w:rsid w:val="26F2A187"/>
    <w:rsid w:val="2D24F92B"/>
    <w:rsid w:val="404414AB"/>
    <w:rsid w:val="40FEA4E7"/>
    <w:rsid w:val="43D16538"/>
    <w:rsid w:val="464903E5"/>
    <w:rsid w:val="4EFB9D43"/>
    <w:rsid w:val="5284CF7F"/>
    <w:rsid w:val="53B9AF57"/>
    <w:rsid w:val="558900A2"/>
    <w:rsid w:val="564DE2A8"/>
    <w:rsid w:val="5C7FDB69"/>
    <w:rsid w:val="7BFECB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F8AB"/>
  <w15:chartTrackingRefBased/>
  <w15:docId w15:val="{924FD968-8989-4A0F-970F-37A81348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A4A9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A9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A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A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A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A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A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A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A9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name w:val="Subtitle"/>
    <w:basedOn w:val="Normal"/>
    <w:next w:val="Normal"/>
    <w:link w:val="SubtitleChar"/>
    <w:uiPriority w:val="11"/>
    <w:qFormat/>
    <w:rsid w:val="006759E1"/>
    <w:pPr>
      <w:numPr>
        <w:ilvl w:val="1"/>
      </w:numPr>
      <w:spacing w:line="240" w:lineRule="auto"/>
    </w:pPr>
    <w:rPr>
      <w:rFonts w:ascii="Arial Black" w:hAnsi="Arial Black" w:eastAsiaTheme="minorEastAsia"/>
      <w:b/>
      <w:color w:val="0E2841" w:themeColor="text2"/>
      <w:spacing w:val="15"/>
      <w:szCs w:val="22"/>
    </w:rPr>
  </w:style>
  <w:style w:type="character" w:styleId="SubtitleChar" w:customStyle="1">
    <w:name w:val="Subtitle Char"/>
    <w:basedOn w:val="DefaultParagraphFont"/>
    <w:link w:val="Subtitle"/>
    <w:uiPriority w:val="11"/>
    <w:rsid w:val="006759E1"/>
    <w:rPr>
      <w:rFonts w:ascii="Arial Black" w:hAnsi="Arial Black" w:eastAsiaTheme="minorEastAsia"/>
      <w:b/>
      <w:color w:val="0E2841" w:themeColor="text2"/>
      <w:spacing w:val="15"/>
      <w:szCs w:val="22"/>
    </w:rPr>
  </w:style>
  <w:style w:type="character" w:styleId="Strong">
    <w:name w:val="Strong"/>
    <w:basedOn w:val="DefaultParagraphFont"/>
    <w:uiPriority w:val="22"/>
    <w:qFormat/>
    <w:rsid w:val="006759E1"/>
    <w:rPr>
      <w:rFonts w:ascii="Arial" w:hAnsi="Arial"/>
      <w:b/>
      <w:bCs/>
      <w:i/>
      <w:color w:val="000000" w:themeColor="text1"/>
      <w:sz w:val="28"/>
    </w:rPr>
  </w:style>
  <w:style w:type="character" w:styleId="Heading1Char" w:customStyle="1">
    <w:name w:val="Heading 1 Char"/>
    <w:basedOn w:val="DefaultParagraphFont"/>
    <w:link w:val="Heading1"/>
    <w:uiPriority w:val="9"/>
    <w:rsid w:val="005A4A9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A4A9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A4A9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A4A9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A4A9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A4A9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A4A9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A4A9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A4A99"/>
    <w:rPr>
      <w:rFonts w:eastAsiaTheme="majorEastAsia" w:cstheme="majorBidi"/>
      <w:color w:val="272727" w:themeColor="text1" w:themeTint="D8"/>
    </w:rPr>
  </w:style>
  <w:style w:type="paragraph" w:styleId="Title">
    <w:name w:val="Title"/>
    <w:basedOn w:val="Normal"/>
    <w:next w:val="Normal"/>
    <w:link w:val="TitleChar"/>
    <w:uiPriority w:val="10"/>
    <w:qFormat/>
    <w:rsid w:val="005A4A9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A4A99"/>
    <w:rPr>
      <w:rFonts w:asciiTheme="majorHAnsi" w:hAnsiTheme="majorHAnsi" w:eastAsiaTheme="majorEastAsia" w:cstheme="majorBidi"/>
      <w:spacing w:val="-10"/>
      <w:kern w:val="28"/>
      <w:sz w:val="56"/>
      <w:szCs w:val="56"/>
    </w:rPr>
  </w:style>
  <w:style w:type="paragraph" w:styleId="Quote">
    <w:name w:val="Quote"/>
    <w:basedOn w:val="Normal"/>
    <w:next w:val="Normal"/>
    <w:link w:val="QuoteChar"/>
    <w:uiPriority w:val="29"/>
    <w:qFormat/>
    <w:rsid w:val="005A4A99"/>
    <w:pPr>
      <w:spacing w:before="160"/>
      <w:jc w:val="center"/>
    </w:pPr>
    <w:rPr>
      <w:i/>
      <w:iCs/>
      <w:color w:val="404040" w:themeColor="text1" w:themeTint="BF"/>
    </w:rPr>
  </w:style>
  <w:style w:type="character" w:styleId="QuoteChar" w:customStyle="1">
    <w:name w:val="Quote Char"/>
    <w:basedOn w:val="DefaultParagraphFont"/>
    <w:link w:val="Quote"/>
    <w:uiPriority w:val="29"/>
    <w:rsid w:val="005A4A99"/>
    <w:rPr>
      <w:i/>
      <w:iCs/>
      <w:color w:val="404040" w:themeColor="text1" w:themeTint="BF"/>
    </w:rPr>
  </w:style>
  <w:style w:type="paragraph" w:styleId="ListParagraph">
    <w:name w:val="List Paragraph"/>
    <w:basedOn w:val="Normal"/>
    <w:uiPriority w:val="34"/>
    <w:qFormat/>
    <w:rsid w:val="005A4A99"/>
    <w:pPr>
      <w:ind w:left="720"/>
      <w:contextualSpacing/>
    </w:pPr>
  </w:style>
  <w:style w:type="character" w:styleId="IntenseEmphasis">
    <w:name w:val="Intense Emphasis"/>
    <w:basedOn w:val="DefaultParagraphFont"/>
    <w:uiPriority w:val="21"/>
    <w:qFormat/>
    <w:rsid w:val="005A4A99"/>
    <w:rPr>
      <w:i/>
      <w:iCs/>
      <w:color w:val="0F4761" w:themeColor="accent1" w:themeShade="BF"/>
    </w:rPr>
  </w:style>
  <w:style w:type="paragraph" w:styleId="IntenseQuote">
    <w:name w:val="Intense Quote"/>
    <w:basedOn w:val="Normal"/>
    <w:next w:val="Normal"/>
    <w:link w:val="IntenseQuoteChar"/>
    <w:uiPriority w:val="30"/>
    <w:qFormat/>
    <w:rsid w:val="005A4A9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A4A99"/>
    <w:rPr>
      <w:i/>
      <w:iCs/>
      <w:color w:val="0F4761" w:themeColor="accent1" w:themeShade="BF"/>
    </w:rPr>
  </w:style>
  <w:style w:type="character" w:styleId="IntenseReference">
    <w:name w:val="Intense Reference"/>
    <w:basedOn w:val="DefaultParagraphFont"/>
    <w:uiPriority w:val="32"/>
    <w:qFormat/>
    <w:rsid w:val="005A4A99"/>
    <w:rPr>
      <w:b/>
      <w:bCs/>
      <w:smallCaps/>
      <w:color w:val="0F4761" w:themeColor="accent1" w:themeShade="BF"/>
      <w:spacing w:val="5"/>
    </w:rPr>
  </w:style>
  <w:style w:type="character" w:styleId="Hyperlink">
    <w:name w:val="Hyperlink"/>
    <w:basedOn w:val="DefaultParagraphFont"/>
    <w:uiPriority w:val="99"/>
    <w:unhideWhenUsed/>
    <w:rsid w:val="005A4A99"/>
    <w:rPr>
      <w:color w:val="467886" w:themeColor="hyperlink"/>
      <w:u w:val="single"/>
    </w:rPr>
  </w:style>
  <w:style w:type="character" w:styleId="UnresolvedMention">
    <w:name w:val="Unresolved Mention"/>
    <w:basedOn w:val="DefaultParagraphFont"/>
    <w:uiPriority w:val="99"/>
    <w:semiHidden/>
    <w:unhideWhenUsed/>
    <w:rsid w:val="005A4A99"/>
    <w:rPr>
      <w:color w:val="605E5C"/>
      <w:shd w:val="clear" w:color="auto" w:fill="E1DFDD"/>
    </w:rPr>
  </w:style>
  <w:style w:type="table" w:styleId="TableGrid">
    <w:name w:val="Table Grid"/>
    <w:basedOn w:val="TableNormal"/>
    <w:uiPriority w:val="39"/>
    <w:rsid w:val="005A4A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5239F9"/>
    <w:rPr>
      <w:color w:val="96607D" w:themeColor="followedHyperlink"/>
      <w:u w:val="single"/>
    </w:rPr>
  </w:style>
  <w:style w:type="paragraph" w:styleId="Header">
    <w:name w:val="header"/>
    <w:basedOn w:val="Normal"/>
    <w:link w:val="HeaderChar"/>
    <w:uiPriority w:val="99"/>
    <w:unhideWhenUsed/>
    <w:rsid w:val="00CD7A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D7A51"/>
  </w:style>
  <w:style w:type="paragraph" w:styleId="Footer">
    <w:name w:val="footer"/>
    <w:basedOn w:val="Normal"/>
    <w:link w:val="FooterChar"/>
    <w:uiPriority w:val="99"/>
    <w:unhideWhenUsed/>
    <w:rsid w:val="00CD7A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7A51"/>
  </w:style>
  <w:style w:type="character" w:styleId="CommentReference">
    <w:name w:val="annotation reference"/>
    <w:basedOn w:val="DefaultParagraphFont"/>
    <w:uiPriority w:val="99"/>
    <w:semiHidden/>
    <w:unhideWhenUsed/>
    <w:rsid w:val="008E3981"/>
    <w:rPr>
      <w:sz w:val="16"/>
      <w:szCs w:val="16"/>
    </w:rPr>
  </w:style>
  <w:style w:type="paragraph" w:styleId="CommentText">
    <w:name w:val="annotation text"/>
    <w:basedOn w:val="Normal"/>
    <w:link w:val="CommentTextChar"/>
    <w:uiPriority w:val="99"/>
    <w:unhideWhenUsed/>
    <w:rsid w:val="008E3981"/>
    <w:pPr>
      <w:spacing w:line="240" w:lineRule="auto"/>
    </w:pPr>
    <w:rPr>
      <w:sz w:val="20"/>
      <w:szCs w:val="20"/>
    </w:rPr>
  </w:style>
  <w:style w:type="character" w:styleId="CommentTextChar" w:customStyle="1">
    <w:name w:val="Comment Text Char"/>
    <w:basedOn w:val="DefaultParagraphFont"/>
    <w:link w:val="CommentText"/>
    <w:uiPriority w:val="99"/>
    <w:rsid w:val="008E3981"/>
    <w:rPr>
      <w:sz w:val="20"/>
      <w:szCs w:val="20"/>
    </w:rPr>
  </w:style>
  <w:style w:type="paragraph" w:styleId="CommentSubject">
    <w:name w:val="annotation subject"/>
    <w:basedOn w:val="CommentText"/>
    <w:next w:val="CommentText"/>
    <w:link w:val="CommentSubjectChar"/>
    <w:uiPriority w:val="99"/>
    <w:semiHidden/>
    <w:unhideWhenUsed/>
    <w:rsid w:val="008E3981"/>
    <w:rPr>
      <w:b/>
      <w:bCs/>
    </w:rPr>
  </w:style>
  <w:style w:type="character" w:styleId="CommentSubjectChar" w:customStyle="1">
    <w:name w:val="Comment Subject Char"/>
    <w:basedOn w:val="CommentTextChar"/>
    <w:link w:val="CommentSubject"/>
    <w:uiPriority w:val="99"/>
    <w:semiHidden/>
    <w:rsid w:val="008E39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hildcare.beststartinlife.gov.uk/" TargetMode="External" Id="rId13" /><Relationship Type="http://schemas.openxmlformats.org/officeDocument/2006/relationships/hyperlink" Target="https://www.devon.gov.uk/eycs/for-providers/business-finance-and-funding/disability-access-fund-daf/" TargetMode="External" Id="rId18" /><Relationship Type="http://schemas.openxmlformats.org/officeDocument/2006/relationships/hyperlink" Target="https://oneonline.devon.gov.uk/CCSCitizenPortal_LIVE/Account/Register" TargetMode="External" Id="rId26" /><Relationship Type="http://schemas.openxmlformats.org/officeDocument/2006/relationships/hyperlink" Target="http://www.proservegroup.com/" TargetMode="External" Id="rId39" /><Relationship Type="http://schemas.openxmlformats.org/officeDocument/2006/relationships/hyperlink" Target="https://fishkids.co.uk/" TargetMode="External" Id="rId21" /><Relationship Type="http://schemas.openxmlformats.org/officeDocument/2006/relationships/hyperlink" Target="https://oneonline.devon.gov.uk/CCSCitizenPortal_LIVE/en" TargetMode="External" Id="rId34" /><Relationship Type="http://schemas.openxmlformats.org/officeDocument/2006/relationships/fontTable" Target="fontTable.xml" Id="rId42"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devon.gov.uk/children-families-education/early-years-and-childcare/help-with-paying-for-childcare/2-year-old-funding/" TargetMode="External" Id="rId16" /><Relationship Type="http://schemas.openxmlformats.org/officeDocument/2006/relationships/hyperlink" Target="https://oneonline.devon.gov.uk/CCSCitizenPortal_LIVE/Account/Login?ReturnUrl=%2fCCSCitizenPortal_live" TargetMode="External" Id="rId20" /><Relationship Type="http://schemas.openxmlformats.org/officeDocument/2006/relationships/hyperlink" Target="https://www.gov.uk/care-to-learn" TargetMode="External" Id="rId29" /><Relationship Type="http://schemas.openxmlformats.org/officeDocument/2006/relationships/footer" Target="footer1.xml" Id="rId41" /><Relationship Type="http://schemas.openxmlformats.org/officeDocument/2006/relationships/hyperlink" Target="https://www.brixington.devon.sch.uk/topic/nursery" TargetMode="External" Id="rId40"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new.devon.gov.uk/eycs/for-providers/early-years-and-childcare-in-schools/free-school-meals-for-nursery-children/" TargetMode="External" Id="rId24" /><Relationship Type="http://schemas.openxmlformats.org/officeDocument/2006/relationships/hyperlink" Target="https://www.nhsbsa.nhs.uk/nhs-bursary/childcare-allowance-cca" TargetMode="External" Id="rId32" /><Relationship Type="http://schemas.openxmlformats.org/officeDocument/2006/relationships/hyperlink" Target="https://www.gov.uk/sign-in-childcare-account" TargetMode="External" Id="rId37" /><Relationship Type="http://schemas.openxmlformats.org/officeDocument/2006/relationships/numbering" Target="numbering.xml" Id="rId5" /><Relationship Type="http://schemas.openxmlformats.org/officeDocument/2006/relationships/hyperlink" Target="https://childcare-support.tax.service.gov.uk/par/app/trialmessage" TargetMode="External" Id="rId15" /><Relationship Type="http://schemas.openxmlformats.org/officeDocument/2006/relationships/hyperlink" Target="https://www.devon.gov.uk/eycs/document/provider-agreement/" TargetMode="External" Id="rId23" /><Relationship Type="http://schemas.openxmlformats.org/officeDocument/2006/relationships/hyperlink" Target="https://beststartinlife.gov.uk/childcare-early-years-education/universal-credit-childcare/" TargetMode="External" Id="rId28" /><Relationship Type="http://schemas.openxmlformats.org/officeDocument/2006/relationships/hyperlink" Target="https://www.gov.uk/get-extra-early-years-funding" TargetMode="External" Id="rId36" /><Relationship Type="http://schemas.openxmlformats.org/officeDocument/2006/relationships/endnotes" Target="endnotes.xml" Id="rId10" /><Relationship Type="http://schemas.openxmlformats.org/officeDocument/2006/relationships/hyperlink" Target="https://www.devon.gov.uk/eycs/for-providers/business-finance-and-funding/early-years-pupil-premium/" TargetMode="External" Id="rId19" /><Relationship Type="http://schemas.openxmlformats.org/officeDocument/2006/relationships/hyperlink" Target="https://cms.nhsbsa.nhs.uk/nhs-bursary"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beststartinlife.gov.uk/childcare-early-years-education/" TargetMode="External" Id="rId14" /><Relationship Type="http://schemas.openxmlformats.org/officeDocument/2006/relationships/hyperlink" Target="https://fishkids.co.uk/" TargetMode="External" Id="rId22" /><Relationship Type="http://schemas.openxmlformats.org/officeDocument/2006/relationships/hyperlink" Target="https://beststartinlife.gov.uk/childcare-early-years-education/tax-free-childcare/" TargetMode="External" Id="rId27" /><Relationship Type="http://schemas.openxmlformats.org/officeDocument/2006/relationships/hyperlink" Target="https://www.gov.uk/childcare-grant" TargetMode="External" Id="rId30" /><Relationship Type="http://schemas.openxmlformats.org/officeDocument/2006/relationships/hyperlink" Target="https://childcare.beststartinlife.gov.uk/" TargetMode="External" Id="rId35" /><Relationship Type="http://schemas.openxmlformats.org/officeDocument/2006/relationships/theme" Target="theme/theme1.xml" Id="rId43"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oneonline.devon.gov.uk/CCSCitizenPortal_LIVE/Account/Login?ReturnUrl=%2fCCSCitizenPortal_live" TargetMode="External" Id="rId17" /><Relationship Type="http://schemas.openxmlformats.org/officeDocument/2006/relationships/hyperlink" Target="https://new.devon.gov.uk/educationandfamilies/school-information/school-meals" TargetMode="External" Id="rId25" /><Relationship Type="http://schemas.openxmlformats.org/officeDocument/2006/relationships/hyperlink" Target="https://oneonline.devon.gov.uk/CCSCitizenPortal_LIVE/en" TargetMode="External" Id="rId33" /><Relationship Type="http://schemas.openxmlformats.org/officeDocument/2006/relationships/hyperlink" Target="https://www.firstfederation.org/all-other-policies" TargetMode="External" Id="rId3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4" ma:contentTypeDescription="Create a new document." ma:contentTypeScope="" ma:versionID="c41b8c3c502a857cd9c780e945d8a697">
  <xsd:schema xmlns:xsd="http://www.w3.org/2001/XMLSchema" xmlns:xs="http://www.w3.org/2001/XMLSchema" xmlns:p="http://schemas.microsoft.com/office/2006/metadata/properties" xmlns:ns2="a04abd33-9877-4d61-a304-150ece9ee7c6" targetNamespace="http://schemas.microsoft.com/office/2006/metadata/properties" ma:root="true" ma:fieldsID="d391e22d676030e45c8b7daa2979ca6e"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4D45BA-8D9B-497F-8ADB-AADC01863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A5738A-61B9-4CBC-9AD5-EEB2DEE8F03E}"/>
</file>

<file path=customXml/itemProps3.xml><?xml version="1.0" encoding="utf-8"?>
<ds:datastoreItem xmlns:ds="http://schemas.openxmlformats.org/officeDocument/2006/customXml" ds:itemID="{CE25A63E-E07C-4985-A670-30E4C29E4458}">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customXml/itemProps4.xml><?xml version="1.0" encoding="utf-8"?>
<ds:datastoreItem xmlns:ds="http://schemas.openxmlformats.org/officeDocument/2006/customXml" ds:itemID="{BA56B34A-0753-4DE7-98F7-E95B59FFED6A}">
  <ds:schemaRefs>
    <ds:schemaRef ds:uri="http://schemas.microsoft.com/sharepoint/v3/contenttype/forms"/>
  </ds:schemaRefs>
</ds:datastoreItem>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 Butler</dc:creator>
  <keywords/>
  <dc:description/>
  <lastModifiedBy>Tracey Vanstone</lastModifiedBy>
  <revision>54</revision>
  <dcterms:created xsi:type="dcterms:W3CDTF">2026-07-15T08:12:00.0000000Z</dcterms:created>
  <dcterms:modified xsi:type="dcterms:W3CDTF">2026-09-22T08:25:54.7913982Z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0x010100D3018755C894DF48998A6AF83C7AA6D3</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MediaServiceImageTags">
    <vt:lpwstr/>
  </property>
  <property fmtid="{D5CDD505-2E9C-101B-9397-08002B2CF9AE}" pid="6" name="Devon_x0020_Keywords">
    <vt:lpwstr>25;#Education and skills|b92cc23a-80aa-44c0-b318-977e114995f3</vt:lpwstr>
  </property>
  <property fmtid="{D5CDD505-2E9C-101B-9397-08002B2CF9AE}" pid="7" name="Spatial_x0020_Coverage">
    <vt:lpwstr/>
  </property>
  <property fmtid="{D5CDD505-2E9C-101B-9397-08002B2CF9AE}" pid="8" name="Office_x0020_Location">
    <vt:lpwstr/>
  </property>
  <property fmtid="{D5CDD505-2E9C-101B-9397-08002B2CF9AE}" pid="9" name="Spatial Coverage">
    <vt:lpwstr/>
  </property>
  <property fmtid="{D5CDD505-2E9C-101B-9397-08002B2CF9AE}" pid="10" name="Office Location">
    <vt:lpwstr/>
  </property>
</Properties>
</file>